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3A5" w:rsidRDefault="001903A5" w:rsidP="001903A5">
      <w:pPr>
        <w:jc w:val="center"/>
        <w:rPr>
          <w:rFonts w:ascii="Times New Roman" w:hAnsi="Times New Roman"/>
          <w:b/>
          <w:szCs w:val="20"/>
          <w:lang w:val="ru-RU"/>
        </w:rPr>
      </w:pPr>
      <w:bookmarkStart w:id="0" w:name="block-45186699"/>
      <w:r w:rsidRPr="001903A5">
        <w:rPr>
          <w:rFonts w:ascii="Times New Roman" w:hAnsi="Times New Roman"/>
          <w:b/>
          <w:szCs w:val="20"/>
          <w:lang w:val="ru-RU"/>
        </w:rPr>
        <w:t>Муниципальное бюджетное общеобразовательное учреждение</w:t>
      </w:r>
    </w:p>
    <w:p w:rsidR="001903A5" w:rsidRPr="001903A5" w:rsidRDefault="001903A5" w:rsidP="001903A5">
      <w:pPr>
        <w:jc w:val="center"/>
        <w:rPr>
          <w:rFonts w:ascii="Times New Roman" w:hAnsi="Times New Roman"/>
          <w:b/>
          <w:szCs w:val="20"/>
          <w:lang w:val="ru-RU"/>
        </w:rPr>
      </w:pPr>
      <w:r w:rsidRPr="001903A5">
        <w:rPr>
          <w:rFonts w:ascii="Times New Roman" w:hAnsi="Times New Roman"/>
          <w:b/>
          <w:szCs w:val="20"/>
          <w:lang w:val="ru-RU"/>
        </w:rPr>
        <w:t>Средняя общеобразовательная школа №6 г. Сегежи</w:t>
      </w:r>
    </w:p>
    <w:p w:rsidR="001903A5" w:rsidRPr="001903A5" w:rsidRDefault="001903A5" w:rsidP="001903A5">
      <w:pPr>
        <w:rPr>
          <w:rFonts w:ascii="Times New Roman" w:hAnsi="Times New Roman"/>
          <w:b/>
          <w:szCs w:val="20"/>
          <w:lang w:val="ru-RU"/>
        </w:rPr>
      </w:pPr>
      <w:r w:rsidRPr="001903A5">
        <w:rPr>
          <w:rFonts w:ascii="Times New Roman" w:hAnsi="Times New Roman"/>
          <w:b/>
          <w:szCs w:val="20"/>
          <w:lang w:val="ru-RU"/>
        </w:rPr>
        <w:t>Согласована</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 xml:space="preserve">               Принята</w:t>
      </w:r>
      <w:r w:rsidRPr="001903A5">
        <w:rPr>
          <w:rFonts w:ascii="Times New Roman" w:hAnsi="Times New Roman"/>
          <w:b/>
          <w:szCs w:val="20"/>
          <w:lang w:val="ru-RU"/>
        </w:rPr>
        <w:tab/>
      </w:r>
      <w:r w:rsidRPr="001903A5">
        <w:rPr>
          <w:rFonts w:ascii="Times New Roman" w:hAnsi="Times New Roman"/>
          <w:b/>
          <w:szCs w:val="20"/>
          <w:lang w:val="ru-RU"/>
        </w:rPr>
        <w:tab/>
        <w:t xml:space="preserve">                                «УТВЕРЖДАЮ»</w:t>
      </w:r>
    </w:p>
    <w:p w:rsidR="001903A5" w:rsidRPr="001903A5" w:rsidRDefault="001903A5" w:rsidP="001903A5">
      <w:pPr>
        <w:rPr>
          <w:rFonts w:ascii="Times New Roman" w:hAnsi="Times New Roman"/>
          <w:b/>
          <w:szCs w:val="20"/>
          <w:lang w:val="ru-RU"/>
        </w:rPr>
      </w:pPr>
      <w:r w:rsidRPr="001903A5">
        <w:rPr>
          <w:rFonts w:ascii="Times New Roman" w:hAnsi="Times New Roman"/>
          <w:b/>
          <w:szCs w:val="20"/>
          <w:lang w:val="ru-RU"/>
        </w:rPr>
        <w:t>На заседании</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на педагогическом</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p>
    <w:p w:rsidR="001903A5" w:rsidRPr="001903A5" w:rsidRDefault="001903A5" w:rsidP="001903A5">
      <w:pPr>
        <w:rPr>
          <w:rFonts w:ascii="Times New Roman" w:hAnsi="Times New Roman"/>
          <w:b/>
          <w:szCs w:val="20"/>
          <w:lang w:val="ru-RU"/>
        </w:rPr>
      </w:pPr>
      <w:r w:rsidRPr="001903A5">
        <w:rPr>
          <w:rFonts w:ascii="Times New Roman" w:hAnsi="Times New Roman"/>
          <w:b/>
          <w:szCs w:val="20"/>
          <w:lang w:val="ru-RU"/>
        </w:rPr>
        <w:t>Методического совета</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совете</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p>
    <w:p w:rsidR="001903A5" w:rsidRPr="001903A5" w:rsidRDefault="001903A5" w:rsidP="001903A5">
      <w:pPr>
        <w:rPr>
          <w:rFonts w:ascii="Times New Roman" w:hAnsi="Times New Roman"/>
          <w:b/>
          <w:szCs w:val="20"/>
          <w:lang w:val="ru-RU"/>
        </w:rPr>
      </w:pPr>
      <w:r w:rsidRPr="001903A5">
        <w:rPr>
          <w:rFonts w:ascii="Times New Roman" w:hAnsi="Times New Roman"/>
          <w:b/>
          <w:szCs w:val="20"/>
          <w:lang w:val="ru-RU"/>
        </w:rPr>
        <w:t>_____________________</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_____________________</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__________________</w:t>
      </w:r>
      <w:r w:rsidRPr="001903A5">
        <w:rPr>
          <w:rFonts w:ascii="Times New Roman" w:hAnsi="Times New Roman"/>
          <w:b/>
          <w:szCs w:val="20"/>
          <w:lang w:val="ru-RU"/>
        </w:rPr>
        <w:tab/>
      </w:r>
    </w:p>
    <w:p w:rsidR="001903A5" w:rsidRPr="001903A5" w:rsidRDefault="001903A5" w:rsidP="001903A5">
      <w:pPr>
        <w:rPr>
          <w:rFonts w:ascii="Times New Roman" w:hAnsi="Times New Roman"/>
          <w:b/>
          <w:szCs w:val="20"/>
          <w:lang w:val="ru-RU"/>
        </w:rPr>
      </w:pPr>
      <w:r w:rsidRPr="001903A5">
        <w:rPr>
          <w:rFonts w:ascii="Times New Roman" w:hAnsi="Times New Roman"/>
          <w:b/>
          <w:szCs w:val="20"/>
          <w:lang w:val="ru-RU"/>
        </w:rPr>
        <w:t>Протокол №_______</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t>Протокол №_________</w:t>
      </w:r>
      <w:r w:rsidRPr="001903A5">
        <w:rPr>
          <w:rFonts w:ascii="Times New Roman" w:hAnsi="Times New Roman"/>
          <w:b/>
          <w:szCs w:val="20"/>
          <w:lang w:val="ru-RU"/>
        </w:rPr>
        <w:tab/>
      </w:r>
      <w:r w:rsidRPr="001903A5">
        <w:rPr>
          <w:rFonts w:ascii="Times New Roman" w:hAnsi="Times New Roman"/>
          <w:b/>
          <w:szCs w:val="20"/>
          <w:lang w:val="ru-RU"/>
        </w:rPr>
        <w:tab/>
      </w:r>
      <w:r w:rsidRPr="001903A5">
        <w:rPr>
          <w:rFonts w:ascii="Times New Roman" w:hAnsi="Times New Roman"/>
          <w:b/>
          <w:szCs w:val="20"/>
          <w:lang w:val="ru-RU"/>
        </w:rPr>
        <w:tab/>
      </w:r>
      <w:r>
        <w:rPr>
          <w:rFonts w:ascii="Times New Roman" w:hAnsi="Times New Roman"/>
          <w:b/>
          <w:szCs w:val="20"/>
          <w:lang w:val="ru-RU"/>
        </w:rPr>
        <w:t>Осипова Н.Н.</w:t>
      </w:r>
    </w:p>
    <w:p w:rsidR="00EF16FC" w:rsidRPr="001903A5" w:rsidRDefault="00EF16FC" w:rsidP="001903A5">
      <w:pPr>
        <w:spacing w:after="0" w:line="240" w:lineRule="auto"/>
        <w:ind w:left="120"/>
        <w:contextualSpacing/>
        <w:jc w:val="center"/>
        <w:rPr>
          <w:lang w:val="ru-RU"/>
        </w:rPr>
      </w:pPr>
    </w:p>
    <w:p w:rsidR="00EF16FC" w:rsidRPr="001903A5" w:rsidRDefault="00EF16FC" w:rsidP="00300032">
      <w:pPr>
        <w:spacing w:after="0" w:line="240" w:lineRule="auto"/>
        <w:ind w:left="120"/>
        <w:contextualSpacing/>
        <w:rPr>
          <w:lang w:val="ru-RU"/>
        </w:rPr>
      </w:pPr>
    </w:p>
    <w:p w:rsidR="00EF16FC" w:rsidRPr="001903A5" w:rsidRDefault="00EF16FC" w:rsidP="00300032">
      <w:pPr>
        <w:spacing w:after="0" w:line="240" w:lineRule="auto"/>
        <w:ind w:left="120"/>
        <w:contextualSpacing/>
        <w:rPr>
          <w:lang w:val="ru-RU"/>
        </w:rPr>
      </w:pPr>
    </w:p>
    <w:p w:rsidR="00EF16FC" w:rsidRPr="001903A5" w:rsidRDefault="00EF16FC" w:rsidP="00300032">
      <w:pPr>
        <w:spacing w:after="0" w:line="240" w:lineRule="auto"/>
        <w:ind w:left="120"/>
        <w:contextualSpacing/>
        <w:rPr>
          <w:lang w:val="ru-RU"/>
        </w:rPr>
      </w:pPr>
    </w:p>
    <w:p w:rsidR="00EF16FC" w:rsidRPr="00DE5391" w:rsidRDefault="00EF16FC" w:rsidP="00300032">
      <w:pPr>
        <w:spacing w:after="0" w:line="240" w:lineRule="auto"/>
        <w:ind w:left="120"/>
        <w:contextualSpacing/>
        <w:rPr>
          <w:lang w:val="ru-RU"/>
        </w:rPr>
      </w:pPr>
    </w:p>
    <w:p w:rsidR="00EF16FC" w:rsidRPr="00DE5391" w:rsidRDefault="00EF16FC" w:rsidP="00300032">
      <w:pPr>
        <w:spacing w:after="0" w:line="240" w:lineRule="auto"/>
        <w:ind w:left="120"/>
        <w:contextualSpacing/>
        <w:rPr>
          <w:lang w:val="ru-RU"/>
        </w:rPr>
      </w:pPr>
    </w:p>
    <w:p w:rsidR="00EF16FC" w:rsidRPr="00DE5391" w:rsidRDefault="00EF16FC" w:rsidP="00300032">
      <w:pPr>
        <w:spacing w:after="0" w:line="240" w:lineRule="auto"/>
        <w:ind w:left="120"/>
        <w:contextualSpacing/>
        <w:rPr>
          <w:lang w:val="ru-RU"/>
        </w:rPr>
      </w:pPr>
    </w:p>
    <w:p w:rsidR="00EF16FC" w:rsidRDefault="00EF16FC"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Default="00300032" w:rsidP="00300032">
      <w:pPr>
        <w:spacing w:after="0" w:line="240" w:lineRule="auto"/>
        <w:ind w:left="120"/>
        <w:contextualSpacing/>
        <w:rPr>
          <w:lang w:val="ru-RU"/>
        </w:rPr>
      </w:pPr>
    </w:p>
    <w:p w:rsidR="00300032" w:rsidRPr="00DE5391" w:rsidRDefault="00300032" w:rsidP="00300032">
      <w:pPr>
        <w:spacing w:after="0" w:line="240" w:lineRule="auto"/>
        <w:ind w:left="120"/>
        <w:contextualSpacing/>
        <w:rPr>
          <w:lang w:val="ru-RU"/>
        </w:rPr>
      </w:pPr>
    </w:p>
    <w:p w:rsidR="00EF16FC" w:rsidRPr="00DE5391" w:rsidRDefault="00EF16FC" w:rsidP="00300032">
      <w:pPr>
        <w:spacing w:after="0" w:line="240" w:lineRule="auto"/>
        <w:ind w:left="120"/>
        <w:contextualSpacing/>
        <w:rPr>
          <w:lang w:val="ru-RU"/>
        </w:rPr>
      </w:pPr>
    </w:p>
    <w:p w:rsidR="00EF16FC" w:rsidRPr="00DE5391" w:rsidRDefault="009F4BB0" w:rsidP="00300032">
      <w:pPr>
        <w:spacing w:after="0" w:line="240" w:lineRule="auto"/>
        <w:ind w:left="120"/>
        <w:contextualSpacing/>
        <w:jc w:val="center"/>
        <w:rPr>
          <w:lang w:val="ru-RU"/>
        </w:rPr>
      </w:pPr>
      <w:r w:rsidRPr="00DE5391">
        <w:rPr>
          <w:rFonts w:ascii="Times New Roman" w:hAnsi="Times New Roman"/>
          <w:b/>
          <w:color w:val="000000"/>
          <w:sz w:val="28"/>
          <w:lang w:val="ru-RU"/>
        </w:rPr>
        <w:t>РАБОЧАЯ ПРОГРАММА</w:t>
      </w:r>
    </w:p>
    <w:p w:rsidR="00EF16FC" w:rsidRPr="00DE5391" w:rsidRDefault="00EF16FC" w:rsidP="00300032">
      <w:pPr>
        <w:spacing w:after="0" w:line="240" w:lineRule="auto"/>
        <w:ind w:left="120"/>
        <w:contextualSpacing/>
        <w:jc w:val="center"/>
        <w:rPr>
          <w:lang w:val="ru-RU"/>
        </w:rPr>
      </w:pPr>
    </w:p>
    <w:p w:rsidR="00EF16FC" w:rsidRPr="00DE5391" w:rsidRDefault="009F4BB0" w:rsidP="00300032">
      <w:pPr>
        <w:spacing w:after="0" w:line="240" w:lineRule="auto"/>
        <w:ind w:left="120"/>
        <w:contextualSpacing/>
        <w:jc w:val="center"/>
        <w:rPr>
          <w:lang w:val="ru-RU"/>
        </w:rPr>
      </w:pPr>
      <w:r w:rsidRPr="00DE5391">
        <w:rPr>
          <w:rFonts w:ascii="Times New Roman" w:hAnsi="Times New Roman"/>
          <w:b/>
          <w:color w:val="000000"/>
          <w:sz w:val="28"/>
          <w:lang w:val="ru-RU"/>
        </w:rPr>
        <w:t>учебного предмета «Химия. Углубленный уровень»</w:t>
      </w:r>
    </w:p>
    <w:p w:rsidR="00EF16FC" w:rsidRPr="00DE5391" w:rsidRDefault="009F4BB0" w:rsidP="00300032">
      <w:pPr>
        <w:spacing w:after="0" w:line="240" w:lineRule="auto"/>
        <w:ind w:left="120"/>
        <w:contextualSpacing/>
        <w:jc w:val="center"/>
        <w:rPr>
          <w:lang w:val="ru-RU"/>
        </w:rPr>
      </w:pPr>
      <w:r w:rsidRPr="00DE5391">
        <w:rPr>
          <w:rFonts w:ascii="Times New Roman" w:hAnsi="Times New Roman"/>
          <w:color w:val="000000"/>
          <w:sz w:val="28"/>
          <w:lang w:val="ru-RU"/>
        </w:rPr>
        <w:t xml:space="preserve">для обучающихся 10 –11 классов </w:t>
      </w:r>
    </w:p>
    <w:p w:rsidR="00EF16FC" w:rsidRPr="00DE5391" w:rsidRDefault="00EF16FC" w:rsidP="00300032">
      <w:pPr>
        <w:spacing w:after="0" w:line="240" w:lineRule="auto"/>
        <w:ind w:left="120"/>
        <w:contextualSpacing/>
        <w:jc w:val="center"/>
        <w:rPr>
          <w:lang w:val="ru-RU"/>
        </w:rPr>
      </w:pPr>
    </w:p>
    <w:p w:rsidR="00EF16FC" w:rsidRPr="00DE5391" w:rsidRDefault="00EF16FC" w:rsidP="00300032">
      <w:pPr>
        <w:spacing w:after="0" w:line="240" w:lineRule="auto"/>
        <w:ind w:left="120"/>
        <w:contextualSpacing/>
        <w:jc w:val="center"/>
        <w:rPr>
          <w:lang w:val="ru-RU"/>
        </w:rPr>
      </w:pPr>
    </w:p>
    <w:p w:rsidR="00EF16FC" w:rsidRPr="00DE5391" w:rsidRDefault="00EF16FC" w:rsidP="00300032">
      <w:pPr>
        <w:spacing w:after="0" w:line="240" w:lineRule="auto"/>
        <w:ind w:left="120"/>
        <w:contextualSpacing/>
        <w:jc w:val="center"/>
        <w:rPr>
          <w:lang w:val="ru-RU"/>
        </w:rPr>
      </w:pPr>
    </w:p>
    <w:p w:rsidR="00EF16FC" w:rsidRPr="00DE5391" w:rsidRDefault="00EF16FC" w:rsidP="00300032">
      <w:pPr>
        <w:spacing w:after="0" w:line="240" w:lineRule="auto"/>
        <w:ind w:left="120"/>
        <w:contextualSpacing/>
        <w:jc w:val="center"/>
        <w:rPr>
          <w:lang w:val="ru-RU"/>
        </w:rPr>
      </w:pPr>
    </w:p>
    <w:p w:rsidR="00EF16FC" w:rsidRPr="00DE5391" w:rsidRDefault="00EF16FC" w:rsidP="00300032">
      <w:pPr>
        <w:spacing w:after="0" w:line="240" w:lineRule="auto"/>
        <w:ind w:left="120"/>
        <w:contextualSpacing/>
        <w:jc w:val="center"/>
        <w:rPr>
          <w:lang w:val="ru-RU"/>
        </w:rPr>
      </w:pPr>
    </w:p>
    <w:p w:rsidR="00EF16FC" w:rsidRPr="00DE5391" w:rsidRDefault="00EF16FC" w:rsidP="00300032">
      <w:pPr>
        <w:spacing w:after="0" w:line="240" w:lineRule="auto"/>
        <w:ind w:left="120"/>
        <w:contextualSpacing/>
        <w:jc w:val="center"/>
        <w:rPr>
          <w:lang w:val="ru-RU"/>
        </w:rPr>
      </w:pPr>
    </w:p>
    <w:p w:rsidR="00EF16FC" w:rsidRDefault="00EF16FC" w:rsidP="00300032">
      <w:pPr>
        <w:spacing w:after="0" w:line="240" w:lineRule="auto"/>
        <w:ind w:left="120"/>
        <w:contextualSpacing/>
        <w:jc w:val="center"/>
        <w:rPr>
          <w:lang w:val="ru-RU"/>
        </w:rPr>
      </w:pPr>
    </w:p>
    <w:p w:rsidR="00DE5391" w:rsidRDefault="00DE5391" w:rsidP="00300032">
      <w:pPr>
        <w:spacing w:after="0" w:line="240" w:lineRule="auto"/>
        <w:ind w:left="120"/>
        <w:contextualSpacing/>
        <w:jc w:val="center"/>
        <w:rPr>
          <w:lang w:val="ru-RU"/>
        </w:rPr>
      </w:pPr>
    </w:p>
    <w:p w:rsidR="00300032" w:rsidRDefault="00300032" w:rsidP="00300032">
      <w:pPr>
        <w:spacing w:after="0" w:line="240" w:lineRule="auto"/>
        <w:ind w:left="120"/>
        <w:contextualSpacing/>
        <w:jc w:val="center"/>
        <w:rPr>
          <w:lang w:val="ru-RU"/>
        </w:rPr>
      </w:pPr>
    </w:p>
    <w:p w:rsidR="00300032" w:rsidRDefault="00300032" w:rsidP="00300032">
      <w:pPr>
        <w:spacing w:after="0" w:line="240" w:lineRule="auto"/>
        <w:ind w:left="120"/>
        <w:contextualSpacing/>
        <w:jc w:val="center"/>
        <w:rPr>
          <w:lang w:val="ru-RU"/>
        </w:rPr>
      </w:pPr>
    </w:p>
    <w:p w:rsidR="00300032" w:rsidRDefault="00300032" w:rsidP="00300032">
      <w:pPr>
        <w:spacing w:after="0" w:line="240" w:lineRule="auto"/>
        <w:ind w:left="120"/>
        <w:contextualSpacing/>
        <w:jc w:val="center"/>
        <w:rPr>
          <w:lang w:val="ru-RU"/>
        </w:rPr>
      </w:pPr>
    </w:p>
    <w:p w:rsidR="00300032" w:rsidRDefault="00300032" w:rsidP="00300032">
      <w:pPr>
        <w:spacing w:after="0" w:line="240" w:lineRule="auto"/>
        <w:ind w:left="120"/>
        <w:contextualSpacing/>
        <w:jc w:val="center"/>
        <w:rPr>
          <w:lang w:val="ru-RU"/>
        </w:rPr>
      </w:pPr>
    </w:p>
    <w:p w:rsidR="00DE5391" w:rsidRPr="00DE5391" w:rsidRDefault="00DE5391" w:rsidP="00300032">
      <w:pPr>
        <w:spacing w:after="0" w:line="240" w:lineRule="auto"/>
        <w:ind w:left="120"/>
        <w:contextualSpacing/>
        <w:jc w:val="center"/>
        <w:rPr>
          <w:lang w:val="ru-RU"/>
        </w:rPr>
      </w:pPr>
    </w:p>
    <w:p w:rsidR="001903A5" w:rsidRDefault="001903A5" w:rsidP="00300032">
      <w:pPr>
        <w:spacing w:after="0" w:line="240" w:lineRule="auto"/>
        <w:ind w:left="120"/>
        <w:contextualSpacing/>
        <w:jc w:val="center"/>
        <w:rPr>
          <w:rFonts w:ascii="Times New Roman" w:hAnsi="Times New Roman"/>
          <w:b/>
          <w:color w:val="000000"/>
          <w:sz w:val="28"/>
          <w:lang w:val="ru-RU"/>
        </w:rPr>
      </w:pPr>
      <w:bookmarkStart w:id="1" w:name="8b243c2b-d9e4-44f5-a2b5-32ebc85ef21c"/>
    </w:p>
    <w:p w:rsidR="001903A5" w:rsidRDefault="001903A5" w:rsidP="00300032">
      <w:pPr>
        <w:spacing w:after="0" w:line="240" w:lineRule="auto"/>
        <w:ind w:left="120"/>
        <w:contextualSpacing/>
        <w:jc w:val="center"/>
        <w:rPr>
          <w:rFonts w:ascii="Times New Roman" w:hAnsi="Times New Roman"/>
          <w:b/>
          <w:color w:val="000000"/>
          <w:sz w:val="28"/>
          <w:lang w:val="ru-RU"/>
        </w:rPr>
      </w:pPr>
    </w:p>
    <w:p w:rsidR="001903A5" w:rsidRDefault="001903A5" w:rsidP="00300032">
      <w:pPr>
        <w:spacing w:after="0" w:line="240" w:lineRule="auto"/>
        <w:ind w:left="120"/>
        <w:contextualSpacing/>
        <w:jc w:val="center"/>
        <w:rPr>
          <w:rFonts w:ascii="Times New Roman" w:hAnsi="Times New Roman"/>
          <w:b/>
          <w:color w:val="000000"/>
          <w:sz w:val="28"/>
          <w:lang w:val="ru-RU"/>
        </w:rPr>
      </w:pPr>
    </w:p>
    <w:p w:rsidR="001903A5" w:rsidRPr="001903A5" w:rsidRDefault="001903A5" w:rsidP="00300032">
      <w:pPr>
        <w:spacing w:after="0" w:line="240" w:lineRule="auto"/>
        <w:ind w:left="120"/>
        <w:contextualSpacing/>
        <w:jc w:val="center"/>
        <w:rPr>
          <w:rFonts w:ascii="Times New Roman" w:hAnsi="Times New Roman"/>
          <w:b/>
          <w:color w:val="000000"/>
          <w:sz w:val="24"/>
          <w:szCs w:val="24"/>
          <w:lang w:val="ru-RU"/>
        </w:rPr>
      </w:pPr>
      <w:r w:rsidRPr="001903A5">
        <w:rPr>
          <w:rFonts w:ascii="Times New Roman" w:hAnsi="Times New Roman"/>
          <w:b/>
          <w:color w:val="000000"/>
          <w:sz w:val="24"/>
          <w:szCs w:val="24"/>
          <w:lang w:val="ru-RU"/>
        </w:rPr>
        <w:t>Сегежа 2026</w:t>
      </w:r>
    </w:p>
    <w:p w:rsidR="001903A5" w:rsidRDefault="001903A5" w:rsidP="00300032">
      <w:pPr>
        <w:spacing w:after="0" w:line="240" w:lineRule="auto"/>
        <w:ind w:left="120"/>
        <w:contextualSpacing/>
        <w:jc w:val="center"/>
        <w:rPr>
          <w:rFonts w:ascii="Times New Roman" w:hAnsi="Times New Roman"/>
          <w:b/>
          <w:color w:val="000000"/>
          <w:sz w:val="28"/>
          <w:lang w:val="ru-RU"/>
        </w:rPr>
      </w:pPr>
    </w:p>
    <w:p w:rsidR="00EF16FC" w:rsidRPr="00300032" w:rsidRDefault="00DE5391" w:rsidP="001903A5">
      <w:pPr>
        <w:spacing w:after="0" w:line="240" w:lineRule="auto"/>
        <w:contextualSpacing/>
        <w:rPr>
          <w:rFonts w:ascii="Times New Roman" w:hAnsi="Times New Roman" w:cs="Times New Roman"/>
          <w:sz w:val="20"/>
          <w:szCs w:val="20"/>
          <w:lang w:val="ru-RU"/>
        </w:rPr>
      </w:pPr>
      <w:bookmarkStart w:id="2" w:name="block-45186700"/>
      <w:bookmarkEnd w:id="0"/>
      <w:bookmarkEnd w:id="1"/>
      <w:r w:rsidRPr="00300032">
        <w:rPr>
          <w:rFonts w:ascii="Times New Roman" w:hAnsi="Times New Roman" w:cs="Times New Roman"/>
          <w:b/>
          <w:color w:val="000000"/>
          <w:sz w:val="20"/>
          <w:szCs w:val="20"/>
          <w:lang w:val="ru-RU"/>
        </w:rPr>
        <w:lastRenderedPageBreak/>
        <w:t>П</w:t>
      </w:r>
      <w:r w:rsidR="009F4BB0" w:rsidRPr="00300032">
        <w:rPr>
          <w:rFonts w:ascii="Times New Roman" w:hAnsi="Times New Roman" w:cs="Times New Roman"/>
          <w:b/>
          <w:color w:val="000000"/>
          <w:sz w:val="20"/>
          <w:szCs w:val="20"/>
          <w:lang w:val="ru-RU"/>
        </w:rPr>
        <w:t>ОЯСНИТЕЛЬНАЯ ЗАПИСКА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EF16FC" w:rsidRPr="00300032" w:rsidRDefault="009F4BB0" w:rsidP="00300032">
      <w:pPr>
        <w:spacing w:after="0" w:line="240" w:lineRule="auto"/>
        <w:ind w:firstLine="600"/>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sidRPr="00300032">
        <w:rPr>
          <w:rFonts w:ascii="Times New Roman" w:hAnsi="Times New Roman" w:cs="Times New Roman"/>
          <w:color w:val="000000"/>
          <w:sz w:val="20"/>
          <w:szCs w:val="20"/>
        </w:rPr>
        <w:t>Свидетельством тому являются следующие выполняемые программой по химии функции:</w:t>
      </w:r>
    </w:p>
    <w:p w:rsidR="00EF16FC" w:rsidRPr="00300032" w:rsidRDefault="009F4BB0" w:rsidP="00300032">
      <w:pPr>
        <w:numPr>
          <w:ilvl w:val="0"/>
          <w:numId w:val="1"/>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EF16FC" w:rsidRPr="00300032" w:rsidRDefault="009F4BB0" w:rsidP="00300032">
      <w:pPr>
        <w:numPr>
          <w:ilvl w:val="0"/>
          <w:numId w:val="1"/>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Программа для углублённого изучения химии: </w:t>
      </w:r>
    </w:p>
    <w:p w:rsidR="00EF16FC" w:rsidRPr="00300032" w:rsidRDefault="009F4BB0" w:rsidP="00300032">
      <w:pPr>
        <w:numPr>
          <w:ilvl w:val="0"/>
          <w:numId w:val="2"/>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EF16FC" w:rsidRPr="00300032" w:rsidRDefault="009F4BB0" w:rsidP="00300032">
      <w:pPr>
        <w:numPr>
          <w:ilvl w:val="0"/>
          <w:numId w:val="2"/>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даёт примерное распределение учебного времени, рекомендуемого для изучения отдельных тем; </w:t>
      </w:r>
    </w:p>
    <w:p w:rsidR="00EF16FC" w:rsidRPr="00300032" w:rsidRDefault="009F4BB0" w:rsidP="00300032">
      <w:pPr>
        <w:numPr>
          <w:ilvl w:val="0"/>
          <w:numId w:val="2"/>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EF16FC" w:rsidRPr="00300032" w:rsidRDefault="009F4BB0" w:rsidP="00300032">
      <w:pPr>
        <w:numPr>
          <w:ilvl w:val="0"/>
          <w:numId w:val="2"/>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w:t>
      </w:r>
      <w:r w:rsidRPr="00300032">
        <w:rPr>
          <w:rFonts w:ascii="Times New Roman" w:hAnsi="Times New Roman" w:cs="Times New Roman"/>
          <w:color w:val="000000"/>
          <w:sz w:val="20"/>
          <w:szCs w:val="20"/>
          <w:lang w:val="ru-RU"/>
        </w:rPr>
        <w:lastRenderedPageBreak/>
        <w:t>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EF16FC" w:rsidRPr="00300032" w:rsidRDefault="009F4BB0" w:rsidP="00300032">
      <w:pPr>
        <w:numPr>
          <w:ilvl w:val="0"/>
          <w:numId w:val="3"/>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F16FC" w:rsidRPr="00300032" w:rsidRDefault="009F4BB0" w:rsidP="00300032">
      <w:pPr>
        <w:numPr>
          <w:ilvl w:val="0"/>
          <w:numId w:val="3"/>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EF16FC" w:rsidRPr="00300032" w:rsidRDefault="009F4BB0" w:rsidP="00300032">
      <w:pPr>
        <w:numPr>
          <w:ilvl w:val="0"/>
          <w:numId w:val="3"/>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EF16FC" w:rsidRPr="00300032" w:rsidRDefault="009F4BB0" w:rsidP="00300032">
      <w:pPr>
        <w:numPr>
          <w:ilvl w:val="0"/>
          <w:numId w:val="3"/>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EF16FC" w:rsidRPr="00300032" w:rsidRDefault="009F4BB0" w:rsidP="00300032">
      <w:pPr>
        <w:numPr>
          <w:ilvl w:val="0"/>
          <w:numId w:val="4"/>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EF16FC" w:rsidRPr="00300032" w:rsidRDefault="009F4BB0" w:rsidP="00300032">
      <w:pPr>
        <w:numPr>
          <w:ilvl w:val="0"/>
          <w:numId w:val="4"/>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EF16FC" w:rsidRPr="00300032" w:rsidRDefault="009F4BB0" w:rsidP="00300032">
      <w:pPr>
        <w:numPr>
          <w:ilvl w:val="0"/>
          <w:numId w:val="4"/>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EF16FC" w:rsidRPr="00300032" w:rsidRDefault="009F4BB0" w:rsidP="00300032">
      <w:pPr>
        <w:numPr>
          <w:ilvl w:val="0"/>
          <w:numId w:val="4"/>
        </w:numPr>
        <w:spacing w:after="0" w:line="240" w:lineRule="auto"/>
        <w:ind w:left="0"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bookmarkStart w:id="3" w:name="a144c275-5dda-41db-8d94-37f2810a0979"/>
      <w:r w:rsidRPr="00300032">
        <w:rPr>
          <w:rFonts w:ascii="Times New Roman" w:hAnsi="Times New Roman" w:cs="Times New Roman"/>
          <w:color w:val="000000"/>
          <w:sz w:val="20"/>
          <w:szCs w:val="20"/>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3"/>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sectPr w:rsidR="00EF16FC" w:rsidRPr="00300032" w:rsidSect="00300032">
          <w:pgSz w:w="11906" w:h="16383"/>
          <w:pgMar w:top="709" w:right="566" w:bottom="709" w:left="1134" w:header="720" w:footer="720" w:gutter="0"/>
          <w:cols w:space="720"/>
        </w:sectPr>
      </w:pPr>
    </w:p>
    <w:p w:rsidR="00EF16FC" w:rsidRPr="00300032" w:rsidRDefault="009F4BB0" w:rsidP="00300032">
      <w:pPr>
        <w:spacing w:after="0" w:line="240" w:lineRule="auto"/>
        <w:ind w:firstLine="600"/>
        <w:contextualSpacing/>
        <w:jc w:val="center"/>
        <w:rPr>
          <w:rFonts w:ascii="Times New Roman" w:hAnsi="Times New Roman" w:cs="Times New Roman"/>
          <w:sz w:val="20"/>
          <w:szCs w:val="20"/>
          <w:lang w:val="ru-RU"/>
        </w:rPr>
      </w:pPr>
      <w:bookmarkStart w:id="4" w:name="block-45186702"/>
      <w:bookmarkEnd w:id="2"/>
      <w:r w:rsidRPr="00300032">
        <w:rPr>
          <w:rFonts w:ascii="Times New Roman" w:hAnsi="Times New Roman" w:cs="Times New Roman"/>
          <w:b/>
          <w:color w:val="000000"/>
          <w:sz w:val="20"/>
          <w:szCs w:val="20"/>
          <w:lang w:val="ru-RU"/>
        </w:rPr>
        <w:lastRenderedPageBreak/>
        <w:t>СОДЕРЖАНИЕ ОБУЧЕНИЯ</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 xml:space="preserve">10 КЛАСС </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ОРГАНИЧЕСКАЯ ХИМИЯ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Теоретические основы органической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Предмет и значение органической химии, представление о многообразии органических соединений.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sidRPr="00300032">
        <w:rPr>
          <w:rFonts w:ascii="Times New Roman" w:hAnsi="Times New Roman" w:cs="Times New Roman"/>
          <w:color w:val="000000"/>
          <w:sz w:val="20"/>
          <w:szCs w:val="20"/>
        </w:rPr>
        <w:t>σ</w:t>
      </w:r>
      <w:r w:rsidRPr="00300032">
        <w:rPr>
          <w:rFonts w:ascii="Times New Roman" w:hAnsi="Times New Roman" w:cs="Times New Roman"/>
          <w:color w:val="000000"/>
          <w:sz w:val="20"/>
          <w:szCs w:val="20"/>
          <w:lang w:val="ru-RU"/>
        </w:rPr>
        <w:t xml:space="preserve">- и </w:t>
      </w:r>
      <w:r w:rsidRPr="00300032">
        <w:rPr>
          <w:rFonts w:ascii="Times New Roman" w:hAnsi="Times New Roman" w:cs="Times New Roman"/>
          <w:color w:val="000000"/>
          <w:sz w:val="20"/>
          <w:szCs w:val="20"/>
        </w:rPr>
        <w:t>π</w:t>
      </w:r>
      <w:r w:rsidRPr="00300032">
        <w:rPr>
          <w:rFonts w:ascii="Times New Roman" w:hAnsi="Times New Roman" w:cs="Times New Roman"/>
          <w:color w:val="000000"/>
          <w:sz w:val="20"/>
          <w:szCs w:val="20"/>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sidRPr="00300032">
        <w:rPr>
          <w:rFonts w:ascii="Times New Roman" w:hAnsi="Times New Roman" w:cs="Times New Roman"/>
          <w:color w:val="000000"/>
          <w:sz w:val="20"/>
          <w:szCs w:val="20"/>
        </w:rPr>
        <w:t>IUPAC</w:t>
      </w:r>
      <w:r w:rsidRPr="00300032">
        <w:rPr>
          <w:rFonts w:ascii="Times New Roman" w:hAnsi="Times New Roman" w:cs="Times New Roman"/>
          <w:color w:val="000000"/>
          <w:sz w:val="20"/>
          <w:szCs w:val="20"/>
          <w:lang w:val="ru-RU"/>
        </w:rPr>
        <w:t>) и тривиальные названия отдельных представителей.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Особенности и классификация органических реакций. Окислительно-восстановительные реакции в органической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Углеводороды.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sidRPr="00300032">
        <w:rPr>
          <w:rFonts w:ascii="Times New Roman" w:hAnsi="Times New Roman" w:cs="Times New Roman"/>
          <w:color w:val="000000"/>
          <w:sz w:val="20"/>
          <w:szCs w:val="20"/>
        </w:rPr>
        <w:t>sp</w:t>
      </w:r>
      <w:r w:rsidRPr="00300032">
        <w:rPr>
          <w:rFonts w:ascii="Times New Roman" w:hAnsi="Times New Roman" w:cs="Times New Roman"/>
          <w:color w:val="000000"/>
          <w:sz w:val="20"/>
          <w:szCs w:val="20"/>
          <w:vertAlign w:val="superscript"/>
          <w:lang w:val="ru-RU"/>
        </w:rPr>
        <w:t>3</w:t>
      </w:r>
      <w:r w:rsidRPr="00300032">
        <w:rPr>
          <w:rFonts w:ascii="Times New Roman" w:hAnsi="Times New Roman" w:cs="Times New Roman"/>
          <w:color w:val="000000"/>
          <w:sz w:val="20"/>
          <w:szCs w:val="20"/>
          <w:lang w:val="ru-RU"/>
        </w:rPr>
        <w:t xml:space="preserve">-гибридизация атомных орбиталей углерода, </w:t>
      </w:r>
      <w:r w:rsidRPr="00300032">
        <w:rPr>
          <w:rFonts w:ascii="Times New Roman" w:hAnsi="Times New Roman" w:cs="Times New Roman"/>
          <w:color w:val="000000"/>
          <w:sz w:val="20"/>
          <w:szCs w:val="20"/>
        </w:rPr>
        <w:t>σ</w:t>
      </w:r>
      <w:r w:rsidRPr="00300032">
        <w:rPr>
          <w:rFonts w:ascii="Times New Roman" w:hAnsi="Times New Roman" w:cs="Times New Roman"/>
          <w:color w:val="000000"/>
          <w:sz w:val="20"/>
          <w:szCs w:val="20"/>
          <w:lang w:val="ru-RU"/>
        </w:rPr>
        <w:t xml:space="preserve">-связь. Физические свойства алканов.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Нахождение в природе. Способы получения и применение алканов.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Алкены. Гомологический ряд алкенов, общая формула, номенклатура. Электронное и пространственное строение молекул алкенов, </w:t>
      </w:r>
      <w:r w:rsidRPr="00300032">
        <w:rPr>
          <w:rFonts w:ascii="Times New Roman" w:hAnsi="Times New Roman" w:cs="Times New Roman"/>
          <w:color w:val="000000"/>
          <w:sz w:val="20"/>
          <w:szCs w:val="20"/>
        </w:rPr>
        <w:t>sp</w:t>
      </w:r>
      <w:r w:rsidRPr="00300032">
        <w:rPr>
          <w:rFonts w:ascii="Times New Roman" w:hAnsi="Times New Roman" w:cs="Times New Roman"/>
          <w:color w:val="000000"/>
          <w:sz w:val="20"/>
          <w:szCs w:val="20"/>
          <w:vertAlign w:val="superscript"/>
          <w:lang w:val="ru-RU"/>
        </w:rPr>
        <w:t>2</w:t>
      </w:r>
      <w:r w:rsidRPr="00300032">
        <w:rPr>
          <w:rFonts w:ascii="Times New Roman" w:hAnsi="Times New Roman" w:cs="Times New Roman"/>
          <w:color w:val="000000"/>
          <w:sz w:val="20"/>
          <w:szCs w:val="20"/>
          <w:lang w:val="ru-RU"/>
        </w:rPr>
        <w:t xml:space="preserve">-гибридизация атомных орбиталей углерода, </w:t>
      </w:r>
      <w:r w:rsidRPr="00300032">
        <w:rPr>
          <w:rFonts w:ascii="Times New Roman" w:hAnsi="Times New Roman" w:cs="Times New Roman"/>
          <w:color w:val="000000"/>
          <w:sz w:val="20"/>
          <w:szCs w:val="20"/>
        </w:rPr>
        <w:t>σ</w:t>
      </w:r>
      <w:r w:rsidRPr="00300032">
        <w:rPr>
          <w:rFonts w:ascii="Times New Roman" w:hAnsi="Times New Roman" w:cs="Times New Roman"/>
          <w:color w:val="000000"/>
          <w:sz w:val="20"/>
          <w:szCs w:val="20"/>
          <w:lang w:val="ru-RU"/>
        </w:rPr>
        <w:t xml:space="preserve">- и </w:t>
      </w:r>
      <w:r w:rsidRPr="00300032">
        <w:rPr>
          <w:rFonts w:ascii="Times New Roman" w:hAnsi="Times New Roman" w:cs="Times New Roman"/>
          <w:color w:val="000000"/>
          <w:sz w:val="20"/>
          <w:szCs w:val="20"/>
        </w:rPr>
        <w:t>π</w:t>
      </w:r>
      <w:r w:rsidRPr="00300032">
        <w:rPr>
          <w:rFonts w:ascii="Times New Roman" w:hAnsi="Times New Roman" w:cs="Times New Roman"/>
          <w:color w:val="000000"/>
          <w:sz w:val="20"/>
          <w:szCs w:val="20"/>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sidRPr="00300032">
        <w:rPr>
          <w:rFonts w:ascii="Times New Roman" w:hAnsi="Times New Roman" w:cs="Times New Roman"/>
          <w:color w:val="000000"/>
          <w:sz w:val="20"/>
          <w:szCs w:val="20"/>
        </w:rPr>
        <w:t>α</w:t>
      </w:r>
      <w:r w:rsidRPr="00300032">
        <w:rPr>
          <w:rFonts w:ascii="Times New Roman" w:hAnsi="Times New Roman" w:cs="Times New Roman"/>
          <w:color w:val="000000"/>
          <w:sz w:val="20"/>
          <w:szCs w:val="20"/>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Алкадиены. Классификация алкадиенов (сопряжённые, изолированные, </w:t>
      </w:r>
      <w:r w:rsidRPr="00300032">
        <w:rPr>
          <w:rFonts w:ascii="Times New Roman" w:hAnsi="Times New Roman" w:cs="Times New Roman"/>
          <w:i/>
          <w:color w:val="000000"/>
          <w:sz w:val="20"/>
          <w:szCs w:val="20"/>
          <w:lang w:val="ru-RU"/>
        </w:rPr>
        <w:t>кумулированные</w:t>
      </w:r>
      <w:r w:rsidRPr="00300032">
        <w:rPr>
          <w:rFonts w:ascii="Times New Roman" w:hAnsi="Times New Roman" w:cs="Times New Roman"/>
          <w:color w:val="000000"/>
          <w:sz w:val="20"/>
          <w:szCs w:val="20"/>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sidRPr="00300032">
        <w:rPr>
          <w:rFonts w:ascii="Times New Roman" w:hAnsi="Times New Roman" w:cs="Times New Roman"/>
          <w:color w:val="000000"/>
          <w:sz w:val="20"/>
          <w:szCs w:val="20"/>
        </w:rPr>
        <w:t>sp</w:t>
      </w:r>
      <w:r w:rsidRPr="00300032">
        <w:rPr>
          <w:rFonts w:ascii="Times New Roman" w:hAnsi="Times New Roman" w:cs="Times New Roman"/>
          <w:color w:val="000000"/>
          <w:sz w:val="20"/>
          <w:szCs w:val="20"/>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Генетическая связь между различными классами углеводородов.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w:t>
      </w:r>
      <w:r w:rsidRPr="00300032">
        <w:rPr>
          <w:rFonts w:ascii="Times New Roman" w:hAnsi="Times New Roman" w:cs="Times New Roman"/>
          <w:color w:val="000000"/>
          <w:sz w:val="20"/>
          <w:szCs w:val="20"/>
          <w:lang w:val="ru-RU"/>
        </w:rPr>
        <w:lastRenderedPageBreak/>
        <w:t>воды, раствора перманганата калия, взаимодействие ацетилена с аммиачным раствором оксида серебра(</w:t>
      </w:r>
      <w:r w:rsidRPr="00300032">
        <w:rPr>
          <w:rFonts w:ascii="Times New Roman" w:hAnsi="Times New Roman" w:cs="Times New Roman"/>
          <w:color w:val="000000"/>
          <w:sz w:val="20"/>
          <w:szCs w:val="20"/>
        </w:rPr>
        <w:t>I</w:t>
      </w:r>
      <w:r w:rsidRPr="00300032">
        <w:rPr>
          <w:rFonts w:ascii="Times New Roman" w:hAnsi="Times New Roman" w:cs="Times New Roman"/>
          <w:color w:val="000000"/>
          <w:sz w:val="20"/>
          <w:szCs w:val="20"/>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Кислородсодержащие органические соединения.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Простые эфиры, номенклатура и изомерия. Особенности физических и химических свойств.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300032">
        <w:rPr>
          <w:rFonts w:ascii="Times New Roman" w:hAnsi="Times New Roman" w:cs="Times New Roman"/>
          <w:i/>
          <w:color w:val="000000"/>
          <w:sz w:val="20"/>
          <w:szCs w:val="20"/>
          <w:lang w:val="ru-RU"/>
        </w:rPr>
        <w:t>линолевая, линоленовая</w:t>
      </w:r>
      <w:r w:rsidRPr="00300032">
        <w:rPr>
          <w:rFonts w:ascii="Times New Roman" w:hAnsi="Times New Roman" w:cs="Times New Roman"/>
          <w:color w:val="000000"/>
          <w:sz w:val="20"/>
          <w:szCs w:val="20"/>
          <w:lang w:val="ru-RU"/>
        </w:rPr>
        <w:t xml:space="preserve"> кислоты. Способы получения и применение карбоновых кислот.</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Мыла́ как соли высших карбоновых кислот, их моющее действие.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sidRPr="00300032">
        <w:rPr>
          <w:rFonts w:ascii="Times New Roman" w:hAnsi="Times New Roman" w:cs="Times New Roman"/>
          <w:color w:val="000000"/>
          <w:sz w:val="20"/>
          <w:szCs w:val="20"/>
        </w:rPr>
        <w:t>I</w:t>
      </w:r>
      <w:r w:rsidRPr="00300032">
        <w:rPr>
          <w:rFonts w:ascii="Times New Roman" w:hAnsi="Times New Roman" w:cs="Times New Roman"/>
          <w:color w:val="000000"/>
          <w:sz w:val="20"/>
          <w:szCs w:val="20"/>
          <w:lang w:val="ru-RU"/>
        </w:rPr>
        <w:t>) и гидроксидом меди(</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реакция глицерина с гидроксидом меди(</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химические свойства раствора уксусной кислоты, взаимодействие раствора глюкозы с гидроксидом меди(</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Азотсодержащие органические соединения.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Аминокислоты. Номенклатура и изомерия. Отдельные представители </w:t>
      </w:r>
      <w:r w:rsidRPr="00300032">
        <w:rPr>
          <w:rFonts w:ascii="Times New Roman" w:hAnsi="Times New Roman" w:cs="Times New Roman"/>
          <w:color w:val="000000"/>
          <w:sz w:val="20"/>
          <w:szCs w:val="20"/>
        </w:rPr>
        <w:t>α</w:t>
      </w:r>
      <w:r w:rsidRPr="00300032">
        <w:rPr>
          <w:rFonts w:ascii="Times New Roman" w:hAnsi="Times New Roman" w:cs="Times New Roman"/>
          <w:color w:val="000000"/>
          <w:sz w:val="20"/>
          <w:szCs w:val="20"/>
          <w:lang w:val="ru-RU"/>
        </w:rPr>
        <w:t>-аминокислот: глицин, аланин</w:t>
      </w:r>
      <w:r w:rsidRPr="00300032">
        <w:rPr>
          <w:rFonts w:ascii="Times New Roman" w:hAnsi="Times New Roman" w:cs="Times New Roman"/>
          <w:i/>
          <w:color w:val="000000"/>
          <w:sz w:val="20"/>
          <w:szCs w:val="20"/>
          <w:lang w:val="ru-RU"/>
        </w:rPr>
        <w:t xml:space="preserve">. </w:t>
      </w:r>
      <w:r w:rsidRPr="00300032">
        <w:rPr>
          <w:rFonts w:ascii="Times New Roman" w:hAnsi="Times New Roman" w:cs="Times New Roman"/>
          <w:color w:val="000000"/>
          <w:sz w:val="20"/>
          <w:szCs w:val="20"/>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Высокомолекулярные соединения</w:t>
      </w:r>
      <w:r w:rsidRPr="00300032">
        <w:rPr>
          <w:rFonts w:ascii="Times New Roman" w:hAnsi="Times New Roman" w:cs="Times New Roman"/>
          <w:color w:val="000000"/>
          <w:sz w:val="20"/>
          <w:szCs w:val="20"/>
          <w:lang w:val="ru-RU"/>
        </w:rPr>
        <w:t>.</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Эластомеры: натуральный каучук, синтетические каучуки (бутадиеновый, хлоропреновый, изопреновый) и силиконы. Резина.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Волокна: натуральные (хлопок, шерсть, шёлк), искусственные (вискоза, ацетатное волокно), синтетические (капрон и лавсан).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Полимеры специального назначения (тефлон, кевлар, электропроводящие полимеры, биоразлагаемые полимеры).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Расчётные задачи.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Межпредметные связи.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География: полезные ископаемые, топливо.</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Технология: пищевые продукты, основы рационального питания, моющие средства, материалы из искусственных и синтетических волокон.</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6D2D47">
      <w:pPr>
        <w:spacing w:after="0" w:line="240" w:lineRule="auto"/>
        <w:ind w:firstLine="600"/>
        <w:contextualSpacing/>
        <w:jc w:val="center"/>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11 КЛАСС</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333333"/>
          <w:sz w:val="20"/>
          <w:szCs w:val="20"/>
          <w:lang w:val="ru-RU"/>
        </w:rPr>
        <w:t>ОБЩАЯ И НЕОРГАНИЧЕСКАЯ ХИМИЯ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Теоретические основы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sidRPr="00300032">
        <w:rPr>
          <w:rFonts w:ascii="Times New Roman" w:hAnsi="Times New Roman" w:cs="Times New Roman"/>
          <w:color w:val="000000"/>
          <w:sz w:val="20"/>
          <w:szCs w:val="20"/>
        </w:rPr>
        <w:t>s</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p</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d</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f</w:t>
      </w:r>
      <w:r w:rsidRPr="00300032">
        <w:rPr>
          <w:rFonts w:ascii="Times New Roman" w:hAnsi="Times New Roman" w:cs="Times New Roman"/>
          <w:color w:val="000000"/>
          <w:sz w:val="20"/>
          <w:szCs w:val="20"/>
          <w:lang w:val="ru-RU"/>
        </w:rPr>
        <w:t>-элементы). Распределение электронов по атомным орбиталям</w:t>
      </w:r>
      <w:r w:rsidRPr="00300032">
        <w:rPr>
          <w:rFonts w:ascii="Times New Roman" w:hAnsi="Times New Roman" w:cs="Times New Roman"/>
          <w:i/>
          <w:color w:val="000000"/>
          <w:sz w:val="20"/>
          <w:szCs w:val="20"/>
          <w:lang w:val="ru-RU"/>
        </w:rPr>
        <w:t>.</w:t>
      </w:r>
      <w:r w:rsidRPr="00300032">
        <w:rPr>
          <w:rFonts w:ascii="Times New Roman" w:hAnsi="Times New Roman" w:cs="Times New Roman"/>
          <w:color w:val="000000"/>
          <w:sz w:val="20"/>
          <w:szCs w:val="20"/>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Вещества молекулярного и немолекулярного строения. Типы кристаллических решёток (структур) и свойства веществ.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и номенклатура неорганических веществ. Тривиальные названия отдельных представителей неорганических веществ.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sidRPr="00300032">
        <w:rPr>
          <w:rFonts w:ascii="Times New Roman" w:hAnsi="Times New Roman" w:cs="Times New Roman"/>
          <w:color w:val="000000"/>
          <w:sz w:val="20"/>
          <w:szCs w:val="20"/>
        </w:rPr>
        <w:t>pH</w:t>
      </w:r>
      <w:r w:rsidRPr="00300032">
        <w:rPr>
          <w:rFonts w:ascii="Times New Roman" w:hAnsi="Times New Roman" w:cs="Times New Roman"/>
          <w:color w:val="000000"/>
          <w:sz w:val="20"/>
          <w:szCs w:val="20"/>
          <w:lang w:val="ru-RU"/>
        </w:rPr>
        <w:t>) раствора. Гидролиз солей. Реакции ионного обмена.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Неорганическая химия.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Сера. Нахождение в природе, способы получения, физические и химические свойства. Сероводород, сульфиды. Оксид серы(</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оксид серы(</w:t>
      </w:r>
      <w:r w:rsidRPr="00300032">
        <w:rPr>
          <w:rFonts w:ascii="Times New Roman" w:hAnsi="Times New Roman" w:cs="Times New Roman"/>
          <w:color w:val="000000"/>
          <w:sz w:val="20"/>
          <w:szCs w:val="20"/>
        </w:rPr>
        <w:t>VI</w:t>
      </w:r>
      <w:r w:rsidRPr="00300032">
        <w:rPr>
          <w:rFonts w:ascii="Times New Roman" w:hAnsi="Times New Roman" w:cs="Times New Roman"/>
          <w:color w:val="000000"/>
          <w:sz w:val="20"/>
          <w:szCs w:val="20"/>
          <w:lang w:val="ru-RU"/>
        </w:rPr>
        <w:t>). Сернистая и серная кислоты и их соли. Особенности свойств серной кислоты. Применение серы и её соединений.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оксид углерода(</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Кремний. Нахождение в природе, способы получения, физические и химические свойства. Оксид кремния(</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кремниевая кислота, силикаты. Применение кремния и его соединений. Стекло, его получение, виды стекла.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Общая характеристика металлов </w:t>
      </w:r>
      <w:r w:rsidRPr="00300032">
        <w:rPr>
          <w:rFonts w:ascii="Times New Roman" w:hAnsi="Times New Roman" w:cs="Times New Roman"/>
          <w:color w:val="000000"/>
          <w:sz w:val="20"/>
          <w:szCs w:val="20"/>
        </w:rPr>
        <w:t>IA</w:t>
      </w:r>
      <w:r w:rsidRPr="00300032">
        <w:rPr>
          <w:rFonts w:ascii="Times New Roman" w:hAnsi="Times New Roman" w:cs="Times New Roman"/>
          <w:color w:val="000000"/>
          <w:sz w:val="20"/>
          <w:szCs w:val="20"/>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Общая характеристика металлов </w:t>
      </w:r>
      <w:r w:rsidRPr="00300032">
        <w:rPr>
          <w:rFonts w:ascii="Times New Roman" w:hAnsi="Times New Roman" w:cs="Times New Roman"/>
          <w:color w:val="000000"/>
          <w:sz w:val="20"/>
          <w:szCs w:val="20"/>
        </w:rPr>
        <w:t>IIA</w:t>
      </w:r>
      <w:r w:rsidRPr="00300032">
        <w:rPr>
          <w:rFonts w:ascii="Times New Roman" w:hAnsi="Times New Roman" w:cs="Times New Roman"/>
          <w:color w:val="000000"/>
          <w:sz w:val="20"/>
          <w:szCs w:val="20"/>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Общая характеристика металлов побочных подгрупп (Б-групп) Периодической системы химических элементов.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хрома и его соединений. Оксиды и гидроксиды хрома(</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хрома(</w:t>
      </w:r>
      <w:r w:rsidRPr="00300032">
        <w:rPr>
          <w:rFonts w:ascii="Times New Roman" w:hAnsi="Times New Roman" w:cs="Times New Roman"/>
          <w:color w:val="000000"/>
          <w:sz w:val="20"/>
          <w:szCs w:val="20"/>
        </w:rPr>
        <w:t>III</w:t>
      </w:r>
      <w:r w:rsidRPr="00300032">
        <w:rPr>
          <w:rFonts w:ascii="Times New Roman" w:hAnsi="Times New Roman" w:cs="Times New Roman"/>
          <w:color w:val="000000"/>
          <w:sz w:val="20"/>
          <w:szCs w:val="20"/>
          <w:lang w:val="ru-RU"/>
        </w:rPr>
        <w:t>) и хрома(</w:t>
      </w:r>
      <w:r w:rsidRPr="00300032">
        <w:rPr>
          <w:rFonts w:ascii="Times New Roman" w:hAnsi="Times New Roman" w:cs="Times New Roman"/>
          <w:color w:val="000000"/>
          <w:sz w:val="20"/>
          <w:szCs w:val="20"/>
        </w:rPr>
        <w:t>VI</w:t>
      </w:r>
      <w:r w:rsidRPr="00300032">
        <w:rPr>
          <w:rFonts w:ascii="Times New Roman" w:hAnsi="Times New Roman" w:cs="Times New Roman"/>
          <w:color w:val="000000"/>
          <w:sz w:val="20"/>
          <w:szCs w:val="20"/>
          <w:lang w:val="ru-RU"/>
        </w:rPr>
        <w:t>). Хроматы и дихроматы, их окислительные свойства. Получение и применение хрома.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Физические и химические свойства марганца и его соединений. Важнейшие соединения марганца(</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марганца(</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марганца(</w:t>
      </w:r>
      <w:r w:rsidRPr="00300032">
        <w:rPr>
          <w:rFonts w:ascii="Times New Roman" w:hAnsi="Times New Roman" w:cs="Times New Roman"/>
          <w:color w:val="000000"/>
          <w:sz w:val="20"/>
          <w:szCs w:val="20"/>
        </w:rPr>
        <w:t>VI</w:t>
      </w:r>
      <w:r w:rsidRPr="00300032">
        <w:rPr>
          <w:rFonts w:ascii="Times New Roman" w:hAnsi="Times New Roman" w:cs="Times New Roman"/>
          <w:color w:val="000000"/>
          <w:sz w:val="20"/>
          <w:szCs w:val="20"/>
          <w:lang w:val="ru-RU"/>
        </w:rPr>
        <w:t>) и марганца(</w:t>
      </w:r>
      <w:r w:rsidRPr="00300032">
        <w:rPr>
          <w:rFonts w:ascii="Times New Roman" w:hAnsi="Times New Roman" w:cs="Times New Roman"/>
          <w:color w:val="000000"/>
          <w:sz w:val="20"/>
          <w:szCs w:val="20"/>
        </w:rPr>
        <w:t>VII</w:t>
      </w:r>
      <w:r w:rsidRPr="00300032">
        <w:rPr>
          <w:rFonts w:ascii="Times New Roman" w:hAnsi="Times New Roman" w:cs="Times New Roman"/>
          <w:color w:val="000000"/>
          <w:sz w:val="20"/>
          <w:szCs w:val="20"/>
          <w:lang w:val="ru-RU"/>
        </w:rPr>
        <w:t xml:space="preserve">). Перманганат калия, его окислительные свойства.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железа и его соединений. Оксиды, гидроксиды и соли железа(</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и железа(</w:t>
      </w:r>
      <w:r w:rsidRPr="00300032">
        <w:rPr>
          <w:rFonts w:ascii="Times New Roman" w:hAnsi="Times New Roman" w:cs="Times New Roman"/>
          <w:color w:val="000000"/>
          <w:sz w:val="20"/>
          <w:szCs w:val="20"/>
        </w:rPr>
        <w:t>III</w:t>
      </w:r>
      <w:r w:rsidRPr="00300032">
        <w:rPr>
          <w:rFonts w:ascii="Times New Roman" w:hAnsi="Times New Roman" w:cs="Times New Roman"/>
          <w:color w:val="000000"/>
          <w:sz w:val="20"/>
          <w:szCs w:val="20"/>
          <w:lang w:val="ru-RU"/>
        </w:rPr>
        <w:t>). Получение и применение железа и его сплавов.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меди и её соединений. Получение и применение меди и её соединений.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Химия и жизнь.</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пищи: основные компоненты, пищевые добавки. Роль химии в обеспечении пищевой безопасности.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Химия в строительстве: важнейшие строительные материалы (цемент, бетон).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Химия в сельском хозяйстве. Органические и минеральные удобрения.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Современные конструкционные материалы, краски, стекло, керамика. Материалы для электроники. Нанотехнологии.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Расчётные задачи.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Межпредметные связи.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География: минералы, горные породы, полезные ископаемые, топливо, ресурсы.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sectPr w:rsidR="00EF16FC" w:rsidRPr="00300032" w:rsidSect="006D2D47">
          <w:pgSz w:w="11906" w:h="16383"/>
          <w:pgMar w:top="851" w:right="566" w:bottom="709" w:left="1134" w:header="720" w:footer="720" w:gutter="0"/>
          <w:cols w:space="720"/>
        </w:sectPr>
      </w:pPr>
    </w:p>
    <w:p w:rsidR="00EF16FC" w:rsidRPr="00300032" w:rsidRDefault="009F4BB0" w:rsidP="00300032">
      <w:pPr>
        <w:spacing w:after="0" w:line="240" w:lineRule="auto"/>
        <w:ind w:firstLine="600"/>
        <w:contextualSpacing/>
        <w:jc w:val="center"/>
        <w:rPr>
          <w:rFonts w:ascii="Times New Roman" w:hAnsi="Times New Roman" w:cs="Times New Roman"/>
          <w:b/>
          <w:sz w:val="20"/>
          <w:szCs w:val="20"/>
          <w:lang w:val="ru-RU"/>
        </w:rPr>
      </w:pPr>
      <w:bookmarkStart w:id="5" w:name="block-45186701"/>
      <w:bookmarkEnd w:id="4"/>
      <w:r w:rsidRPr="00300032">
        <w:rPr>
          <w:rFonts w:ascii="Times New Roman" w:hAnsi="Times New Roman" w:cs="Times New Roman"/>
          <w:b/>
          <w:color w:val="000000"/>
          <w:sz w:val="20"/>
          <w:szCs w:val="20"/>
          <w:lang w:val="ru-RU"/>
        </w:rPr>
        <w:lastRenderedPageBreak/>
        <w:t>ПЛАНИРУЕМЫЕ РЕЗУЛЬТАТЫ ОСВОЕНИЯ ПРОГРАММЫ ПО ХИМИИ НА УГЛУБЛЕННОМ УРОВНЕ СРЕДНЕГО ОБЩЕГО ОБРАЗОВАНИЯ</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ЛИЧНОСТНЫЕ РЕЗУЛЬТАТЫ</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1) гражданского воспитания</w:t>
      </w:r>
      <w:r w:rsidRPr="00300032">
        <w:rPr>
          <w:rFonts w:ascii="Times New Roman" w:hAnsi="Times New Roman" w:cs="Times New Roman"/>
          <w:color w:val="000000"/>
          <w:sz w:val="20"/>
          <w:szCs w:val="20"/>
          <w:lang w:val="ru-RU"/>
        </w:rPr>
        <w:t>:</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осознания обучающимися своих конституционных прав и обязанностей, уважения к закону и правопорядку;</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представления о социальных нормах и правилах межличностных отношений в коллективе;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способности понимать и принимать мотивы, намерения, логику и аргументы других при анализе различных видов учебной деятельности;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2) патриотического воспитания: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ценностного отношения к историческому и научному наследию отечественной химии;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3) духовно-нравственного воспитания: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нравственного сознания, этического поведения;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4) формирования культуры здоровья: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соблюдения правил безопасного обращения с веществами в быту, повседневной жизни, в трудовой деятельности;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осознания последствий и неприятия вредных привычек (употребления алкоголя, наркотиков, курения);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5) трудового воспитания: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установки на активное участие в решении практических задач социальной направленности (в рамках своего класса, школы);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уважения к труду, людям труда и результатам трудовой деятельности;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6) экологического воспитания: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экологически целесообразного отношения к природе как источнику существования жизни на Земле;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осознания необходимости использования достижений химии для решения вопросов рационального природопользования;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7) ценности научного познания: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мировоззрения, соответствующего современному уровню развития науки и общественной практики;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способности самостоятельно использовать химические знания для решения проблем в реальных жизненных ситуациях;</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интереса к познанию, исследовательской деятельности;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интереса к особенностям труда в различных сферах профессиональной деятельности.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МЕТАПРЕДМЕТНЫЕ РЕЗУЛЬТАТЫ</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Метапредметные результаты освоения программы по химии на уровне среднего общего образования включают: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Познавательные универсальные учебные действия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1) базовые логические действия: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самостоятельно формулировать и актуализировать проблему, рассматривать её всесторонне;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выбирать основания и критерии для классификации веществ и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устанавливать причинно-следственные связи между изучаемыми явлениями;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2) базовые исследовательские действия: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владеть основами методов научного познания веществ и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3) работа с информацией: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приобретать опыт использования информационно-коммуникативных технологий и различных поисковых систем;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самостоятельно выбирать оптимальную форму представления информации (схемы, графики, диаграммы, таблицы, рисунки и другие);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использовать знаково-символические средства наглядности.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Коммуникативные универсальные учебные действия:</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Регулятивные универсальные учебные действия:</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EF16FC" w:rsidRPr="00300032" w:rsidRDefault="00EF16FC" w:rsidP="00300032">
      <w:pPr>
        <w:spacing w:after="0" w:line="240" w:lineRule="auto"/>
        <w:ind w:firstLine="600"/>
        <w:contextualSpacing/>
        <w:rPr>
          <w:rFonts w:ascii="Times New Roman" w:hAnsi="Times New Roman" w:cs="Times New Roman"/>
          <w:sz w:val="20"/>
          <w:szCs w:val="20"/>
          <w:lang w:val="ru-RU"/>
        </w:rPr>
      </w:pP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осуществлять самоконтроль деятельности на основе самоанализа и самооценки.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ПРЕДМЕТНЫЕ РЕЗУЛЬТАТЫ</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EF16FC" w:rsidRPr="00300032" w:rsidRDefault="00EF16FC" w:rsidP="00300032">
      <w:pPr>
        <w:spacing w:after="0" w:line="240" w:lineRule="auto"/>
        <w:ind w:firstLine="600"/>
        <w:contextualSpacing/>
        <w:jc w:val="both"/>
        <w:rPr>
          <w:rFonts w:ascii="Times New Roman" w:hAnsi="Times New Roman" w:cs="Times New Roman"/>
          <w:sz w:val="20"/>
          <w:szCs w:val="20"/>
          <w:lang w:val="ru-RU"/>
        </w:rPr>
      </w:pPr>
      <w:bookmarkStart w:id="6" w:name="_Toc139840030"/>
      <w:bookmarkEnd w:id="6"/>
    </w:p>
    <w:p w:rsidR="00EF16FC" w:rsidRPr="00300032" w:rsidRDefault="009F4BB0" w:rsidP="006D2D47">
      <w:pPr>
        <w:spacing w:after="0" w:line="240" w:lineRule="auto"/>
        <w:ind w:firstLine="600"/>
        <w:contextualSpacing/>
        <w:jc w:val="center"/>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10 КЛАСС</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Предметные результаты освоения курса «Органическая химия» отражают:</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sidRPr="00300032">
        <w:rPr>
          <w:rFonts w:ascii="Times New Roman" w:hAnsi="Times New Roman" w:cs="Times New Roman"/>
          <w:color w:val="000000"/>
          <w:sz w:val="20"/>
          <w:szCs w:val="20"/>
        </w:rPr>
        <w:t>s</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p</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d</w:t>
      </w:r>
      <w:r w:rsidRPr="00300032">
        <w:rPr>
          <w:rFonts w:ascii="Times New Roman" w:hAnsi="Times New Roman" w:cs="Times New Roman"/>
          <w:color w:val="000000"/>
          <w:sz w:val="20"/>
          <w:szCs w:val="20"/>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w:t>
      </w:r>
      <w:r w:rsidRPr="00300032">
        <w:rPr>
          <w:rFonts w:ascii="Times New Roman" w:hAnsi="Times New Roman" w:cs="Times New Roman"/>
          <w:color w:val="000000"/>
          <w:sz w:val="20"/>
          <w:szCs w:val="20"/>
          <w:lang w:val="ru-RU"/>
        </w:rPr>
        <w:lastRenderedPageBreak/>
        <w:t xml:space="preserve">(геометрическая,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sidRPr="00300032">
        <w:rPr>
          <w:rFonts w:ascii="Times New Roman" w:hAnsi="Times New Roman" w:cs="Times New Roman"/>
          <w:color w:val="000000"/>
          <w:sz w:val="20"/>
          <w:szCs w:val="20"/>
        </w:rPr>
        <w:t>I</w:t>
      </w:r>
      <w:r w:rsidRPr="00300032">
        <w:rPr>
          <w:rFonts w:ascii="Times New Roman" w:hAnsi="Times New Roman" w:cs="Times New Roman"/>
          <w:color w:val="000000"/>
          <w:sz w:val="20"/>
          <w:szCs w:val="20"/>
          <w:lang w:val="ru-RU"/>
        </w:rPr>
        <w:t xml:space="preserve"> и </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выявлять характерные признаки понятий, устанавливатьих взаимосвязь, использовать соответствующие понятия при описании состава, строения и свойств органических соединений;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изготавливать модели молекул органических веществ для иллюстрации их химического и пространственного строения;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sidRPr="00300032">
        <w:rPr>
          <w:rFonts w:ascii="Times New Roman" w:hAnsi="Times New Roman" w:cs="Times New Roman"/>
          <w:color w:val="000000"/>
          <w:sz w:val="20"/>
          <w:szCs w:val="20"/>
        </w:rPr>
        <w:t>IUPAC</w:t>
      </w:r>
      <w:r w:rsidRPr="00300032">
        <w:rPr>
          <w:rFonts w:ascii="Times New Roman" w:hAnsi="Times New Roman" w:cs="Times New Roman"/>
          <w:color w:val="000000"/>
          <w:sz w:val="20"/>
          <w:szCs w:val="20"/>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умения определять вид химической связи в органических соединениях (ковалентная и ионная связь, </w:t>
      </w:r>
      <w:r w:rsidRPr="00300032">
        <w:rPr>
          <w:rFonts w:ascii="Times New Roman" w:hAnsi="Times New Roman" w:cs="Times New Roman"/>
          <w:color w:val="000000"/>
          <w:sz w:val="20"/>
          <w:szCs w:val="20"/>
        </w:rPr>
        <w:t>σ</w:t>
      </w:r>
      <w:r w:rsidRPr="00300032">
        <w:rPr>
          <w:rFonts w:ascii="Times New Roman" w:hAnsi="Times New Roman" w:cs="Times New Roman"/>
          <w:color w:val="000000"/>
          <w:sz w:val="20"/>
          <w:szCs w:val="20"/>
          <w:lang w:val="ru-RU"/>
        </w:rPr>
        <w:t xml:space="preserve">- и </w:t>
      </w:r>
      <w:r w:rsidRPr="00300032">
        <w:rPr>
          <w:rFonts w:ascii="Times New Roman" w:hAnsi="Times New Roman" w:cs="Times New Roman"/>
          <w:color w:val="000000"/>
          <w:sz w:val="20"/>
          <w:szCs w:val="20"/>
        </w:rPr>
        <w:t>π</w:t>
      </w:r>
      <w:r w:rsidRPr="00300032">
        <w:rPr>
          <w:rFonts w:ascii="Times New Roman" w:hAnsi="Times New Roman" w:cs="Times New Roman"/>
          <w:color w:val="000000"/>
          <w:sz w:val="20"/>
          <w:szCs w:val="20"/>
          <w:lang w:val="ru-RU"/>
        </w:rPr>
        <w:t>-связь, водородная связь);</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Pr="00300032">
        <w:rPr>
          <w:rFonts w:ascii="Times New Roman" w:hAnsi="Times New Roman" w:cs="Times New Roman"/>
          <w:color w:val="000000"/>
          <w:sz w:val="20"/>
          <w:szCs w:val="20"/>
        </w:rPr>
        <w:t>σ</w:t>
      </w:r>
      <w:r w:rsidRPr="00300032">
        <w:rPr>
          <w:rFonts w:ascii="Times New Roman" w:hAnsi="Times New Roman" w:cs="Times New Roman"/>
          <w:color w:val="000000"/>
          <w:sz w:val="20"/>
          <w:szCs w:val="20"/>
          <w:lang w:val="ru-RU"/>
        </w:rPr>
        <w:t xml:space="preserve">- и </w:t>
      </w:r>
      <w:r w:rsidRPr="00300032">
        <w:rPr>
          <w:rFonts w:ascii="Times New Roman" w:hAnsi="Times New Roman" w:cs="Times New Roman"/>
          <w:color w:val="000000"/>
          <w:sz w:val="20"/>
          <w:szCs w:val="20"/>
        </w:rPr>
        <w:t>π</w:t>
      </w:r>
      <w:r w:rsidRPr="00300032">
        <w:rPr>
          <w:rFonts w:ascii="Times New Roman" w:hAnsi="Times New Roman" w:cs="Times New Roman"/>
          <w:color w:val="000000"/>
          <w:sz w:val="20"/>
          <w:szCs w:val="20"/>
          <w:lang w:val="ru-RU"/>
        </w:rPr>
        <w:t>-связи), взаимного влияния атомов и групп атомов в молекулах;</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применятьосновные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использоватьполученные знания для принятия грамотных решений проблем в ситуациях, связанных с химией;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300032">
        <w:rPr>
          <w:rFonts w:ascii="Times New Roman" w:hAnsi="Times New Roman" w:cs="Times New Roman"/>
          <w:color w:val="000000"/>
          <w:sz w:val="20"/>
          <w:szCs w:val="20"/>
          <w:lang w:val="ru-RU"/>
        </w:rPr>
        <w:lastRenderedPageBreak/>
        <w:t>формулировать цель исследования, представлять в различной форме результаты эксперимента, анализировать</w:t>
      </w:r>
      <w:r w:rsidRPr="00300032">
        <w:rPr>
          <w:rFonts w:ascii="Times New Roman" w:hAnsi="Times New Roman" w:cs="Times New Roman"/>
          <w:i/>
          <w:color w:val="000000"/>
          <w:sz w:val="20"/>
          <w:szCs w:val="20"/>
          <w:lang w:val="ru-RU"/>
        </w:rPr>
        <w:t xml:space="preserve"> и </w:t>
      </w:r>
      <w:r w:rsidRPr="00300032">
        <w:rPr>
          <w:rFonts w:ascii="Times New Roman" w:hAnsi="Times New Roman" w:cs="Times New Roman"/>
          <w:color w:val="000000"/>
          <w:sz w:val="20"/>
          <w:szCs w:val="20"/>
          <w:lang w:val="ru-RU"/>
        </w:rPr>
        <w:t xml:space="preserve">оценивать их достоверность;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осознавать опасность токсического действия на живые организмы определённых органических веществ, понимая смысл показателя ПДК;</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EF16FC" w:rsidRPr="00300032" w:rsidRDefault="009F4BB0" w:rsidP="006D2D47">
      <w:pPr>
        <w:spacing w:after="0" w:line="240" w:lineRule="auto"/>
        <w:ind w:firstLine="600"/>
        <w:contextualSpacing/>
        <w:jc w:val="center"/>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11 КЛАСС</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Предметные результаты освоения курса «Общая и неорганическая химия» отражают:</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sidRPr="00300032">
        <w:rPr>
          <w:rFonts w:ascii="Times New Roman" w:hAnsi="Times New Roman" w:cs="Times New Roman"/>
          <w:color w:val="000000"/>
          <w:sz w:val="20"/>
          <w:szCs w:val="20"/>
        </w:rPr>
        <w:t>s</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p</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d</w:t>
      </w:r>
      <w:r w:rsidRPr="00300032">
        <w:rPr>
          <w:rFonts w:ascii="Times New Roman" w:hAnsi="Times New Roman" w:cs="Times New Roman"/>
          <w:color w:val="000000"/>
          <w:sz w:val="20"/>
          <w:szCs w:val="20"/>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sidRPr="00300032">
        <w:rPr>
          <w:rFonts w:ascii="Times New Roman" w:hAnsi="Times New Roman" w:cs="Times New Roman"/>
          <w:color w:val="000000"/>
          <w:sz w:val="20"/>
          <w:szCs w:val="20"/>
        </w:rPr>
        <w:t>IUPAC</w:t>
      </w:r>
      <w:r w:rsidRPr="00300032">
        <w:rPr>
          <w:rFonts w:ascii="Times New Roman" w:hAnsi="Times New Roman" w:cs="Times New Roman"/>
          <w:color w:val="000000"/>
          <w:sz w:val="20"/>
          <w:szCs w:val="20"/>
          <w:lang w:val="ru-RU"/>
        </w:rPr>
        <w:t>) и тривиальные названия отдельных веществ;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sidRPr="00300032">
        <w:rPr>
          <w:rFonts w:ascii="Times New Roman" w:hAnsi="Times New Roman" w:cs="Times New Roman"/>
          <w:color w:val="000000"/>
          <w:sz w:val="20"/>
          <w:szCs w:val="20"/>
        </w:rPr>
        <w:t>s</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p</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d</w:t>
      </w:r>
      <w:r w:rsidRPr="00300032">
        <w:rPr>
          <w:rFonts w:ascii="Times New Roman" w:hAnsi="Times New Roman" w:cs="Times New Roman"/>
          <w:color w:val="000000"/>
          <w:sz w:val="20"/>
          <w:szCs w:val="20"/>
          <w:lang w:val="ru-RU"/>
        </w:rPr>
        <w:t>-атомные орбитали», «основное и возбуждённое энергетические состояния атома»; объяснятьзакономерности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lastRenderedPageBreak/>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оцениватьих достоверность;</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EF16FC" w:rsidRPr="00300032" w:rsidRDefault="009F4BB0" w:rsidP="00300032">
      <w:pPr>
        <w:spacing w:after="0" w:line="240" w:lineRule="auto"/>
        <w:ind w:firstLine="600"/>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анализироватьхимическую информацию, перерабатыватьеё и использоватьв соответствии с поставленной учебной задачей.</w:t>
      </w:r>
    </w:p>
    <w:p w:rsidR="00EF16FC" w:rsidRPr="00300032" w:rsidRDefault="00EF16FC" w:rsidP="00300032">
      <w:pPr>
        <w:spacing w:after="0" w:line="240" w:lineRule="auto"/>
        <w:contextualSpacing/>
        <w:rPr>
          <w:rFonts w:ascii="Times New Roman" w:hAnsi="Times New Roman" w:cs="Times New Roman"/>
          <w:sz w:val="20"/>
          <w:szCs w:val="20"/>
          <w:lang w:val="ru-RU"/>
        </w:rPr>
        <w:sectPr w:rsidR="00EF16FC" w:rsidRPr="00300032" w:rsidSect="00300032">
          <w:pgSz w:w="11906" w:h="16383"/>
          <w:pgMar w:top="1134" w:right="566" w:bottom="1134" w:left="1134" w:header="720" w:footer="720" w:gutter="0"/>
          <w:cols w:space="720"/>
        </w:sectPr>
      </w:pPr>
    </w:p>
    <w:p w:rsidR="00EF16FC" w:rsidRPr="00300032" w:rsidRDefault="009F4BB0" w:rsidP="006D2D47">
      <w:pPr>
        <w:spacing w:after="0" w:line="240" w:lineRule="auto"/>
        <w:ind w:left="120"/>
        <w:contextualSpacing/>
        <w:jc w:val="center"/>
        <w:rPr>
          <w:rFonts w:ascii="Times New Roman" w:hAnsi="Times New Roman" w:cs="Times New Roman"/>
          <w:sz w:val="20"/>
          <w:szCs w:val="20"/>
        </w:rPr>
      </w:pPr>
      <w:bookmarkStart w:id="7" w:name="block-45186703"/>
      <w:bookmarkEnd w:id="5"/>
      <w:r w:rsidRPr="00300032">
        <w:rPr>
          <w:rFonts w:ascii="Times New Roman" w:hAnsi="Times New Roman" w:cs="Times New Roman"/>
          <w:b/>
          <w:color w:val="000000"/>
          <w:sz w:val="20"/>
          <w:szCs w:val="20"/>
        </w:rPr>
        <w:lastRenderedPageBreak/>
        <w:t>ТЕМАТИЧЕСКОЕ ПЛАНИРОВАНИЕ</w:t>
      </w:r>
    </w:p>
    <w:p w:rsidR="00EF16FC" w:rsidRPr="00300032" w:rsidRDefault="009F4BB0" w:rsidP="00300032">
      <w:pPr>
        <w:spacing w:after="0" w:line="240" w:lineRule="auto"/>
        <w:ind w:left="120"/>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3"/>
        <w:gridCol w:w="5049"/>
        <w:gridCol w:w="1482"/>
        <w:gridCol w:w="1659"/>
        <w:gridCol w:w="1750"/>
        <w:gridCol w:w="2610"/>
        <w:gridCol w:w="10"/>
      </w:tblGrid>
      <w:tr w:rsidR="00EF16FC" w:rsidRPr="00300032" w:rsidTr="006D2D47">
        <w:trPr>
          <w:gridAfter w:val="1"/>
          <w:wAfter w:w="10" w:type="dxa"/>
          <w:trHeight w:val="144"/>
          <w:tblCellSpacing w:w="20" w:type="nil"/>
        </w:trPr>
        <w:tc>
          <w:tcPr>
            <w:tcW w:w="763" w:type="dxa"/>
            <w:vMerge w:val="restart"/>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п/п </w:t>
            </w:r>
          </w:p>
          <w:p w:rsidR="00EF16FC" w:rsidRPr="00300032" w:rsidRDefault="00EF16FC" w:rsidP="00300032">
            <w:pPr>
              <w:spacing w:after="0" w:line="240" w:lineRule="auto"/>
              <w:ind w:left="135"/>
              <w:contextualSpacing/>
              <w:rPr>
                <w:rFonts w:ascii="Times New Roman" w:hAnsi="Times New Roman" w:cs="Times New Roman"/>
                <w:sz w:val="20"/>
                <w:szCs w:val="20"/>
              </w:rPr>
            </w:pPr>
          </w:p>
        </w:tc>
        <w:tc>
          <w:tcPr>
            <w:tcW w:w="5049" w:type="dxa"/>
            <w:vMerge w:val="restart"/>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Наименование разделов и тем программы </w:t>
            </w:r>
          </w:p>
          <w:p w:rsidR="00EF16FC" w:rsidRPr="00300032" w:rsidRDefault="00EF16FC" w:rsidP="00300032">
            <w:pPr>
              <w:spacing w:after="0" w:line="240" w:lineRule="auto"/>
              <w:ind w:left="135"/>
              <w:contextualSpacing/>
              <w:rPr>
                <w:rFonts w:ascii="Times New Roman" w:hAnsi="Times New Roman" w:cs="Times New Roman"/>
                <w:sz w:val="20"/>
                <w:szCs w:val="20"/>
              </w:rPr>
            </w:pPr>
          </w:p>
        </w:tc>
        <w:tc>
          <w:tcPr>
            <w:tcW w:w="0" w:type="auto"/>
            <w:gridSpan w:val="3"/>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Количество часов</w:t>
            </w:r>
          </w:p>
        </w:tc>
        <w:tc>
          <w:tcPr>
            <w:tcW w:w="2610" w:type="dxa"/>
            <w:vMerge w:val="restart"/>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Электронные (цифровые) образовательные ресурсы </w:t>
            </w:r>
          </w:p>
          <w:p w:rsidR="00EF16FC" w:rsidRPr="00300032" w:rsidRDefault="00EF16FC" w:rsidP="00300032">
            <w:pPr>
              <w:spacing w:after="0" w:line="240" w:lineRule="auto"/>
              <w:ind w:left="135"/>
              <w:contextualSpacing/>
              <w:rPr>
                <w:rFonts w:ascii="Times New Roman" w:hAnsi="Times New Roman" w:cs="Times New Roman"/>
                <w:sz w:val="20"/>
                <w:szCs w:val="20"/>
              </w:rPr>
            </w:pPr>
          </w:p>
        </w:tc>
      </w:tr>
      <w:tr w:rsidR="00EF16FC" w:rsidRPr="00300032" w:rsidTr="006D2D47">
        <w:trPr>
          <w:gridAfter w:val="1"/>
          <w:wAfter w:w="10" w:type="dxa"/>
          <w:trHeight w:val="144"/>
          <w:tblCellSpacing w:w="20" w:type="nil"/>
        </w:trPr>
        <w:tc>
          <w:tcPr>
            <w:tcW w:w="0" w:type="auto"/>
            <w:vMerge/>
            <w:tcBorders>
              <w:top w:val="nil"/>
            </w:tcBorders>
            <w:tcMar>
              <w:top w:w="50" w:type="dxa"/>
              <w:left w:w="100" w:type="dxa"/>
            </w:tcMar>
          </w:tcPr>
          <w:p w:rsidR="00EF16FC" w:rsidRPr="00300032" w:rsidRDefault="00EF16FC" w:rsidP="00300032">
            <w:pPr>
              <w:spacing w:after="0" w:line="240" w:lineRule="auto"/>
              <w:contextualSpacing/>
              <w:rPr>
                <w:rFonts w:ascii="Times New Roman" w:hAnsi="Times New Roman" w:cs="Times New Roman"/>
                <w:sz w:val="20"/>
                <w:szCs w:val="20"/>
              </w:rPr>
            </w:pPr>
          </w:p>
        </w:tc>
        <w:tc>
          <w:tcPr>
            <w:tcW w:w="5049" w:type="dxa"/>
            <w:vMerge/>
            <w:tcBorders>
              <w:top w:val="nil"/>
            </w:tcBorders>
            <w:tcMar>
              <w:top w:w="50" w:type="dxa"/>
              <w:left w:w="100" w:type="dxa"/>
            </w:tcMar>
          </w:tcPr>
          <w:p w:rsidR="00EF16FC" w:rsidRPr="00300032" w:rsidRDefault="00EF16FC" w:rsidP="00300032">
            <w:pPr>
              <w:spacing w:after="0" w:line="240" w:lineRule="auto"/>
              <w:contextualSpacing/>
              <w:rPr>
                <w:rFonts w:ascii="Times New Roman" w:hAnsi="Times New Roman" w:cs="Times New Roman"/>
                <w:sz w:val="20"/>
                <w:szCs w:val="20"/>
              </w:rPr>
            </w:pPr>
          </w:p>
        </w:tc>
        <w:tc>
          <w:tcPr>
            <w:tcW w:w="1482"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Всего </w:t>
            </w:r>
          </w:p>
          <w:p w:rsidR="00EF16FC" w:rsidRPr="00300032" w:rsidRDefault="00EF16FC" w:rsidP="00300032">
            <w:pPr>
              <w:spacing w:after="0" w:line="240" w:lineRule="auto"/>
              <w:ind w:left="135"/>
              <w:contextualSpacing/>
              <w:rPr>
                <w:rFonts w:ascii="Times New Roman" w:hAnsi="Times New Roman" w:cs="Times New Roman"/>
                <w:sz w:val="20"/>
                <w:szCs w:val="20"/>
              </w:rPr>
            </w:pPr>
          </w:p>
        </w:tc>
        <w:tc>
          <w:tcPr>
            <w:tcW w:w="165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Контрольные работы </w:t>
            </w:r>
          </w:p>
          <w:p w:rsidR="00EF16FC" w:rsidRPr="00300032" w:rsidRDefault="00EF16FC" w:rsidP="00300032">
            <w:pPr>
              <w:spacing w:after="0" w:line="240" w:lineRule="auto"/>
              <w:ind w:left="135"/>
              <w:contextualSpacing/>
              <w:rPr>
                <w:rFonts w:ascii="Times New Roman" w:hAnsi="Times New Roman" w:cs="Times New Roman"/>
                <w:sz w:val="20"/>
                <w:szCs w:val="20"/>
              </w:rPr>
            </w:pPr>
          </w:p>
        </w:tc>
        <w:tc>
          <w:tcPr>
            <w:tcW w:w="175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Практические работы </w:t>
            </w:r>
          </w:p>
          <w:p w:rsidR="00EF16FC" w:rsidRPr="00300032" w:rsidRDefault="00EF16FC" w:rsidP="00300032">
            <w:pPr>
              <w:spacing w:after="0" w:line="240" w:lineRule="auto"/>
              <w:ind w:left="135"/>
              <w:contextualSpacing/>
              <w:rPr>
                <w:rFonts w:ascii="Times New Roman" w:hAnsi="Times New Roman" w:cs="Times New Roman"/>
                <w:sz w:val="20"/>
                <w:szCs w:val="20"/>
              </w:rPr>
            </w:pPr>
          </w:p>
        </w:tc>
        <w:tc>
          <w:tcPr>
            <w:tcW w:w="0" w:type="auto"/>
            <w:vMerge/>
            <w:tcBorders>
              <w:top w:val="nil"/>
            </w:tcBorders>
            <w:tcMar>
              <w:top w:w="50" w:type="dxa"/>
              <w:left w:w="100" w:type="dxa"/>
            </w:tcMa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13323" w:type="dxa"/>
            <w:gridSpan w:val="7"/>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Раздел 1.Теоретические основы органической химии</w:t>
            </w:r>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1.1</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Предмет органической химии. Теория строения органических соединений А. М. Бутлерова</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8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8 </w:t>
            </w:r>
          </w:p>
        </w:tc>
        <w:tc>
          <w:tcPr>
            <w:tcW w:w="0" w:type="auto"/>
            <w:gridSpan w:val="3"/>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323" w:type="dxa"/>
            <w:gridSpan w:val="7"/>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2.Углеводороды</w:t>
            </w:r>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2.1</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Предельные углеводороды — алканы, циклоалканы</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5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2.2</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Непредельные углеводороды: алкены, алкадиены, алкины</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14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2.3</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Ароматические углеводороды (арены)</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8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2.4</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Природные источники углеводородов и их переработка</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4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2.5</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Галогенпроизводные углеводородов</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4 </w:t>
            </w:r>
          </w:p>
        </w:tc>
        <w:tc>
          <w:tcPr>
            <w:tcW w:w="1659"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35 </w:t>
            </w:r>
          </w:p>
        </w:tc>
        <w:tc>
          <w:tcPr>
            <w:tcW w:w="0" w:type="auto"/>
            <w:gridSpan w:val="3"/>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323" w:type="dxa"/>
            <w:gridSpan w:val="7"/>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3.Кислородсодержащие органические соединения</w:t>
            </w:r>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3.1</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Спирты. Фенол</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11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3.2</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Карбонильные соединения: альдегиды и кетоны. Карбоновые кислоты. Сложные эфиры. Жиры</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21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3.3</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Углеводы</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9 </w:t>
            </w:r>
          </w:p>
        </w:tc>
        <w:tc>
          <w:tcPr>
            <w:tcW w:w="1659"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750"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41 </w:t>
            </w:r>
          </w:p>
        </w:tc>
        <w:tc>
          <w:tcPr>
            <w:tcW w:w="0" w:type="auto"/>
            <w:gridSpan w:val="3"/>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323" w:type="dxa"/>
            <w:gridSpan w:val="7"/>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4.Азотсодержащие органические соединения</w:t>
            </w:r>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4.1</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Амины. Аминокислоты. Белки</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12 </w:t>
            </w:r>
          </w:p>
        </w:tc>
        <w:tc>
          <w:tcPr>
            <w:tcW w:w="1659"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2 </w:t>
            </w: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12 </w:t>
            </w:r>
          </w:p>
        </w:tc>
        <w:tc>
          <w:tcPr>
            <w:tcW w:w="0" w:type="auto"/>
            <w:gridSpan w:val="3"/>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323" w:type="dxa"/>
            <w:gridSpan w:val="7"/>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5.Высокомолекулярные соединения</w:t>
            </w:r>
          </w:p>
        </w:tc>
      </w:tr>
      <w:tr w:rsidR="00EF16FC" w:rsidRPr="001903A5" w:rsidTr="006D2D47">
        <w:trPr>
          <w:gridAfter w:val="1"/>
          <w:wAfter w:w="10" w:type="dxa"/>
          <w:trHeight w:val="144"/>
          <w:tblCellSpacing w:w="20" w:type="nil"/>
        </w:trPr>
        <w:tc>
          <w:tcPr>
            <w:tcW w:w="763" w:type="dxa"/>
            <w:tcMar>
              <w:top w:w="50" w:type="dxa"/>
              <w:left w:w="100" w:type="dxa"/>
            </w:tcMar>
            <w:vAlign w:val="center"/>
          </w:tcPr>
          <w:p w:rsidR="00EF16FC" w:rsidRPr="00300032" w:rsidRDefault="009F4BB0" w:rsidP="00300032">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5.1</w:t>
            </w:r>
          </w:p>
        </w:tc>
        <w:tc>
          <w:tcPr>
            <w:tcW w:w="5049"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Высокомолекулярные соединения</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6 </w:t>
            </w:r>
          </w:p>
        </w:tc>
        <w:tc>
          <w:tcPr>
            <w:tcW w:w="1659" w:type="dxa"/>
            <w:tcMar>
              <w:top w:w="50" w:type="dxa"/>
              <w:left w:w="100" w:type="dxa"/>
            </w:tcMar>
            <w:vAlign w:val="center"/>
          </w:tcPr>
          <w:p w:rsidR="00EF16FC" w:rsidRPr="00300032" w:rsidRDefault="00EF16FC" w:rsidP="00300032">
            <w:pPr>
              <w:spacing w:after="0" w:line="240" w:lineRule="auto"/>
              <w:ind w:left="135"/>
              <w:contextualSpacing/>
              <w:jc w:val="center"/>
              <w:rPr>
                <w:rFonts w:ascii="Times New Roman" w:hAnsi="Times New Roman" w:cs="Times New Roman"/>
                <w:sz w:val="20"/>
                <w:szCs w:val="20"/>
              </w:rPr>
            </w:pP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2610" w:type="dxa"/>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650</w:t>
              </w:r>
            </w:hyperlink>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6 </w:t>
            </w:r>
          </w:p>
        </w:tc>
        <w:tc>
          <w:tcPr>
            <w:tcW w:w="0" w:type="auto"/>
            <w:gridSpan w:val="3"/>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r w:rsidR="00EF16FC" w:rsidRPr="00300032" w:rsidTr="006D2D47">
        <w:trPr>
          <w:gridAfter w:val="1"/>
          <w:wAfter w:w="10" w:type="dxa"/>
          <w:trHeight w:val="144"/>
          <w:tblCellSpacing w:w="20" w:type="nil"/>
        </w:trPr>
        <w:tc>
          <w:tcPr>
            <w:tcW w:w="5812" w:type="dxa"/>
            <w:gridSpan w:val="2"/>
            <w:tcMar>
              <w:top w:w="50" w:type="dxa"/>
              <w:left w:w="100" w:type="dxa"/>
            </w:tcMar>
            <w:vAlign w:val="center"/>
          </w:tcPr>
          <w:p w:rsidR="00EF16FC" w:rsidRPr="00300032" w:rsidRDefault="009F4BB0" w:rsidP="00300032">
            <w:pPr>
              <w:spacing w:after="0" w:line="240" w:lineRule="auto"/>
              <w:ind w:left="135"/>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ОБЩЕЕ КОЛИЧЕСТВО ЧАСОВ ПО ПРОГРАММЕ</w:t>
            </w:r>
          </w:p>
        </w:tc>
        <w:tc>
          <w:tcPr>
            <w:tcW w:w="1482"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102 </w:t>
            </w:r>
          </w:p>
        </w:tc>
        <w:tc>
          <w:tcPr>
            <w:tcW w:w="1659"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 </w:t>
            </w:r>
          </w:p>
        </w:tc>
        <w:tc>
          <w:tcPr>
            <w:tcW w:w="1750" w:type="dxa"/>
            <w:tcMar>
              <w:top w:w="50" w:type="dxa"/>
              <w:left w:w="100" w:type="dxa"/>
            </w:tcMar>
            <w:vAlign w:val="center"/>
          </w:tcPr>
          <w:p w:rsidR="00EF16FC" w:rsidRPr="00300032" w:rsidRDefault="009F4BB0" w:rsidP="00300032">
            <w:pPr>
              <w:spacing w:after="0" w:line="240" w:lineRule="auto"/>
              <w:ind w:left="135"/>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6 </w:t>
            </w:r>
          </w:p>
        </w:tc>
        <w:tc>
          <w:tcPr>
            <w:tcW w:w="2610" w:type="dxa"/>
            <w:tcMar>
              <w:top w:w="50" w:type="dxa"/>
              <w:left w:w="100" w:type="dxa"/>
            </w:tcMar>
            <w:vAlign w:val="center"/>
          </w:tcPr>
          <w:p w:rsidR="00EF16FC" w:rsidRPr="00300032" w:rsidRDefault="00EF16FC" w:rsidP="00300032">
            <w:pPr>
              <w:spacing w:after="0" w:line="240" w:lineRule="auto"/>
              <w:contextualSpacing/>
              <w:rPr>
                <w:rFonts w:ascii="Times New Roman" w:hAnsi="Times New Roman" w:cs="Times New Roman"/>
                <w:sz w:val="20"/>
                <w:szCs w:val="20"/>
              </w:rPr>
            </w:pPr>
          </w:p>
        </w:tc>
      </w:tr>
    </w:tbl>
    <w:p w:rsidR="00EF16FC" w:rsidRPr="00300032" w:rsidRDefault="00EF16FC" w:rsidP="00300032">
      <w:pPr>
        <w:spacing w:after="0" w:line="240" w:lineRule="auto"/>
        <w:contextualSpacing/>
        <w:rPr>
          <w:rFonts w:ascii="Times New Roman" w:hAnsi="Times New Roman" w:cs="Times New Roman"/>
          <w:sz w:val="20"/>
          <w:szCs w:val="20"/>
        </w:rPr>
        <w:sectPr w:rsidR="00EF16FC" w:rsidRPr="00300032" w:rsidSect="006D2D47">
          <w:pgSz w:w="16383" w:h="11906" w:orient="landscape"/>
          <w:pgMar w:top="709" w:right="850" w:bottom="567" w:left="1701" w:header="720" w:footer="720" w:gutter="0"/>
          <w:cols w:space="720"/>
        </w:sectPr>
      </w:pPr>
    </w:p>
    <w:p w:rsidR="00EF16FC" w:rsidRPr="00300032" w:rsidRDefault="009F4BB0" w:rsidP="00300032">
      <w:pPr>
        <w:spacing w:after="0" w:line="240" w:lineRule="auto"/>
        <w:ind w:left="120"/>
        <w:contextualSpacing/>
        <w:rPr>
          <w:rFonts w:ascii="Times New Roman" w:hAnsi="Times New Roman" w:cs="Times New Roman"/>
          <w:sz w:val="20"/>
          <w:szCs w:val="20"/>
        </w:rPr>
      </w:pPr>
      <w:r w:rsidRPr="00300032">
        <w:rPr>
          <w:rFonts w:ascii="Times New Roman" w:hAnsi="Times New Roman" w:cs="Times New Roman"/>
          <w:b/>
          <w:color w:val="000000"/>
          <w:sz w:val="20"/>
          <w:szCs w:val="20"/>
        </w:rPr>
        <w:lastRenderedPageBreak/>
        <w:t xml:space="preserve"> 11 КЛАСС </w:t>
      </w:r>
    </w:p>
    <w:tbl>
      <w:tblPr>
        <w:tblW w:w="134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0"/>
        <w:gridCol w:w="5536"/>
        <w:gridCol w:w="850"/>
        <w:gridCol w:w="1591"/>
        <w:gridCol w:w="1614"/>
        <w:gridCol w:w="6"/>
        <w:gridCol w:w="2783"/>
        <w:gridCol w:w="11"/>
        <w:gridCol w:w="31"/>
      </w:tblGrid>
      <w:tr w:rsidR="00EF16FC" w:rsidRPr="00300032" w:rsidTr="006D2D47">
        <w:trPr>
          <w:gridAfter w:val="1"/>
          <w:wAfter w:w="31" w:type="dxa"/>
          <w:trHeight w:val="144"/>
          <w:tblCellSpacing w:w="20" w:type="nil"/>
        </w:trPr>
        <w:tc>
          <w:tcPr>
            <w:tcW w:w="981" w:type="dxa"/>
            <w:vMerge w:val="restart"/>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п/п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5540" w:type="dxa"/>
            <w:vMerge w:val="restart"/>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Наименование разделов и тем программы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4061" w:type="dxa"/>
            <w:gridSpan w:val="4"/>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Количество часов</w:t>
            </w: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Электронные (цифровые) образовательные ресурсы </w:t>
            </w:r>
          </w:p>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gridAfter w:val="2"/>
          <w:wAfter w:w="37" w:type="dxa"/>
          <w:trHeight w:val="144"/>
          <w:tblCellSpacing w:w="20" w:type="nil"/>
        </w:trPr>
        <w:tc>
          <w:tcPr>
            <w:tcW w:w="0" w:type="auto"/>
            <w:vMerge/>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5540" w:type="dxa"/>
            <w:vMerge/>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85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Всего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159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Контрольные работы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1614"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Практические работы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0" w:type="auto"/>
            <w:gridSpan w:val="2"/>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402" w:type="dxa"/>
            <w:gridSpan w:val="9"/>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1.Теоретические основы химии</w:t>
            </w:r>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1.1</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Строение атома. Периодический закон и Периодическая система химических элементов Д. И. Менделеева</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9 </w:t>
            </w:r>
          </w:p>
        </w:tc>
        <w:tc>
          <w:tcPr>
            <w:tcW w:w="1591"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614"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1.2</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Строение вещества. Многообразие веществ</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11 </w:t>
            </w:r>
          </w:p>
        </w:tc>
        <w:tc>
          <w:tcPr>
            <w:tcW w:w="15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614"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1.3</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реакции</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19 </w:t>
            </w:r>
          </w:p>
        </w:tc>
        <w:tc>
          <w:tcPr>
            <w:tcW w:w="15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614"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 </w:t>
            </w: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300032" w:rsidTr="006D2D47">
        <w:trPr>
          <w:gridAfter w:val="1"/>
          <w:wAfter w:w="26" w:type="dxa"/>
          <w:trHeight w:val="144"/>
          <w:tblCellSpacing w:w="20" w:type="nil"/>
        </w:trPr>
        <w:tc>
          <w:tcPr>
            <w:tcW w:w="6521"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39 </w:t>
            </w:r>
          </w:p>
        </w:tc>
        <w:tc>
          <w:tcPr>
            <w:tcW w:w="6005" w:type="dxa"/>
            <w:gridSpan w:val="5"/>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402" w:type="dxa"/>
            <w:gridSpan w:val="9"/>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2.Неорганическая химия</w:t>
            </w:r>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2.1</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Неметаллы</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31 </w:t>
            </w:r>
          </w:p>
        </w:tc>
        <w:tc>
          <w:tcPr>
            <w:tcW w:w="15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614"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 </w:t>
            </w: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2.2</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Металлы</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23 </w:t>
            </w:r>
          </w:p>
        </w:tc>
        <w:tc>
          <w:tcPr>
            <w:tcW w:w="15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614"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2 </w:t>
            </w: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300032" w:rsidTr="006D2D47">
        <w:trPr>
          <w:gridAfter w:val="1"/>
          <w:wAfter w:w="26" w:type="dxa"/>
          <w:trHeight w:val="144"/>
          <w:tblCellSpacing w:w="20" w:type="nil"/>
        </w:trPr>
        <w:tc>
          <w:tcPr>
            <w:tcW w:w="6521"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54 </w:t>
            </w:r>
          </w:p>
        </w:tc>
        <w:tc>
          <w:tcPr>
            <w:tcW w:w="6005" w:type="dxa"/>
            <w:gridSpan w:val="5"/>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13402" w:type="dxa"/>
            <w:gridSpan w:val="9"/>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Раздел 3.Химия и жизнь</w:t>
            </w:r>
          </w:p>
        </w:tc>
      </w:tr>
      <w:tr w:rsidR="00EF16FC" w:rsidRPr="001903A5" w:rsidTr="006D2D47">
        <w:trPr>
          <w:gridAfter w:val="2"/>
          <w:wAfter w:w="37" w:type="dxa"/>
          <w:trHeight w:val="144"/>
          <w:tblCellSpacing w:w="20" w:type="nil"/>
        </w:trPr>
        <w:tc>
          <w:tcPr>
            <w:tcW w:w="98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3.1</w:t>
            </w:r>
          </w:p>
        </w:tc>
        <w:tc>
          <w:tcPr>
            <w:tcW w:w="55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Методы познания в химии. Химия и жизнь</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9 </w:t>
            </w:r>
          </w:p>
        </w:tc>
        <w:tc>
          <w:tcPr>
            <w:tcW w:w="1591"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614"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278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57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24</w:t>
              </w:r>
            </w:hyperlink>
          </w:p>
        </w:tc>
      </w:tr>
      <w:tr w:rsidR="00EF16FC" w:rsidRPr="00300032" w:rsidTr="006D2D47">
        <w:trPr>
          <w:gridAfter w:val="1"/>
          <w:wAfter w:w="26" w:type="dxa"/>
          <w:trHeight w:val="144"/>
          <w:tblCellSpacing w:w="20" w:type="nil"/>
        </w:trPr>
        <w:tc>
          <w:tcPr>
            <w:tcW w:w="6521"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Итого по разделу</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9 </w:t>
            </w:r>
          </w:p>
        </w:tc>
        <w:tc>
          <w:tcPr>
            <w:tcW w:w="6005" w:type="dxa"/>
            <w:gridSpan w:val="5"/>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gridAfter w:val="2"/>
          <w:wAfter w:w="37" w:type="dxa"/>
          <w:trHeight w:val="144"/>
          <w:tblCellSpacing w:w="20" w:type="nil"/>
        </w:trPr>
        <w:tc>
          <w:tcPr>
            <w:tcW w:w="6521"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ОБЩЕЕ КОЛИЧЕСТВО ЧАСОВ ПО ПРОГРАММЕ</w:t>
            </w:r>
          </w:p>
        </w:tc>
        <w:tc>
          <w:tcPr>
            <w:tcW w:w="8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102 </w:t>
            </w:r>
          </w:p>
        </w:tc>
        <w:tc>
          <w:tcPr>
            <w:tcW w:w="15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4 </w:t>
            </w:r>
          </w:p>
        </w:tc>
        <w:tc>
          <w:tcPr>
            <w:tcW w:w="1614"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8 </w:t>
            </w:r>
          </w:p>
        </w:tc>
        <w:tc>
          <w:tcPr>
            <w:tcW w:w="2789" w:type="dxa"/>
            <w:gridSpan w:val="2"/>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bl>
    <w:p w:rsidR="00EF16FC" w:rsidRPr="00300032" w:rsidRDefault="00EF16FC" w:rsidP="00300032">
      <w:pPr>
        <w:spacing w:after="0" w:line="240" w:lineRule="auto"/>
        <w:contextualSpacing/>
        <w:rPr>
          <w:rFonts w:ascii="Times New Roman" w:hAnsi="Times New Roman" w:cs="Times New Roman"/>
          <w:sz w:val="20"/>
          <w:szCs w:val="20"/>
        </w:rPr>
        <w:sectPr w:rsidR="00EF16FC" w:rsidRPr="00300032">
          <w:pgSz w:w="16383" w:h="11906" w:orient="landscape"/>
          <w:pgMar w:top="1134" w:right="850" w:bottom="1134" w:left="1701" w:header="720" w:footer="720" w:gutter="0"/>
          <w:cols w:space="720"/>
        </w:sectPr>
      </w:pPr>
    </w:p>
    <w:p w:rsidR="00EF16FC" w:rsidRPr="00300032" w:rsidRDefault="009F4BB0" w:rsidP="00300032">
      <w:pPr>
        <w:spacing w:after="0" w:line="240" w:lineRule="auto"/>
        <w:ind w:left="120"/>
        <w:contextualSpacing/>
        <w:rPr>
          <w:rFonts w:ascii="Times New Roman" w:hAnsi="Times New Roman" w:cs="Times New Roman"/>
          <w:sz w:val="20"/>
          <w:szCs w:val="20"/>
        </w:rPr>
      </w:pPr>
      <w:bookmarkStart w:id="8" w:name="block-45186698"/>
      <w:bookmarkEnd w:id="7"/>
      <w:r w:rsidRPr="00300032">
        <w:rPr>
          <w:rFonts w:ascii="Times New Roman" w:hAnsi="Times New Roman" w:cs="Times New Roman"/>
          <w:b/>
          <w:color w:val="000000"/>
          <w:sz w:val="20"/>
          <w:szCs w:val="20"/>
        </w:rPr>
        <w:lastRenderedPageBreak/>
        <w:t xml:space="preserve"> ПОУРОЧНОЕ ПЛАНИРОВАНИЕ </w:t>
      </w:r>
    </w:p>
    <w:p w:rsidR="00EF16FC" w:rsidRPr="00300032" w:rsidRDefault="009F4BB0" w:rsidP="00300032">
      <w:pPr>
        <w:spacing w:after="0" w:line="240" w:lineRule="auto"/>
        <w:ind w:left="120"/>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10 КЛАСС </w:t>
      </w:r>
    </w:p>
    <w:tbl>
      <w:tblPr>
        <w:tblW w:w="14302"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39"/>
        <w:gridCol w:w="5777"/>
        <w:gridCol w:w="750"/>
        <w:gridCol w:w="1562"/>
        <w:gridCol w:w="1549"/>
        <w:gridCol w:w="1101"/>
        <w:gridCol w:w="2824"/>
      </w:tblGrid>
      <w:tr w:rsidR="00EF16FC" w:rsidRPr="00300032" w:rsidTr="006D2D47">
        <w:trPr>
          <w:trHeight w:val="144"/>
          <w:tblCellSpacing w:w="20" w:type="nil"/>
        </w:trPr>
        <w:tc>
          <w:tcPr>
            <w:tcW w:w="740" w:type="dxa"/>
            <w:vMerge w:val="restart"/>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п/п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5779" w:type="dxa"/>
            <w:vMerge w:val="restart"/>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Тема урока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3861" w:type="dxa"/>
            <w:gridSpan w:val="3"/>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b/>
                <w:color w:val="000000"/>
                <w:sz w:val="20"/>
                <w:szCs w:val="20"/>
              </w:rPr>
              <w:t>Количество часов</w:t>
            </w:r>
          </w:p>
        </w:tc>
        <w:tc>
          <w:tcPr>
            <w:tcW w:w="110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Дата изучения </w:t>
            </w: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Электронные цифровые образовательные ресурсы </w:t>
            </w:r>
          </w:p>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740" w:type="dxa"/>
            <w:vMerge/>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5779" w:type="dxa"/>
            <w:vMerge/>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75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Всего </w:t>
            </w:r>
          </w:p>
        </w:tc>
        <w:tc>
          <w:tcPr>
            <w:tcW w:w="1562"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Контрольные работы </w:t>
            </w:r>
          </w:p>
        </w:tc>
        <w:tc>
          <w:tcPr>
            <w:tcW w:w="1545"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Практические работы </w:t>
            </w:r>
          </w:p>
        </w:tc>
        <w:tc>
          <w:tcPr>
            <w:tcW w:w="1101" w:type="dxa"/>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Предмет и значение органической химии, представление о многообразии органических соединений</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/3686</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5</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Электронное строение атома углерода (основное и возбуждённое состояния). </w:t>
            </w:r>
            <w:r w:rsidRPr="00300032">
              <w:rPr>
                <w:rFonts w:ascii="Times New Roman" w:hAnsi="Times New Roman" w:cs="Times New Roman"/>
                <w:color w:val="000000"/>
                <w:sz w:val="20"/>
                <w:szCs w:val="20"/>
              </w:rPr>
              <w:t>Валентные возможности атома углерода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ce</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fd</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Химическая связь в органических соединениях. Механизмы образования ковалентной связи, способы разрыва связей</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39</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Теория строения органических соединений А. М. Бутлерова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595</w:t>
              </w:r>
              <w:r w:rsidRPr="00300032">
                <w:rPr>
                  <w:rFonts w:ascii="Times New Roman" w:hAnsi="Times New Roman" w:cs="Times New Roman"/>
                  <w:color w:val="0000FF"/>
                  <w:sz w:val="20"/>
                  <w:szCs w:val="20"/>
                  <w:u w:val="single"/>
                </w:rPr>
                <w:t>cb</w:t>
              </w:r>
              <w:r w:rsidRPr="00300032">
                <w:rPr>
                  <w:rFonts w:ascii="Times New Roman" w:hAnsi="Times New Roman" w:cs="Times New Roman"/>
                  <w:color w:val="0000FF"/>
                  <w:sz w:val="20"/>
                  <w:szCs w:val="20"/>
                  <w:u w:val="single"/>
                  <w:lang w:val="ru-RU"/>
                </w:rPr>
                <w:t>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Виды изомерии: структурная, пространственная. Электронные эффекты в молекулах органических соединений</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61661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Представление о классификации и систематическая номенклатура (</w:t>
            </w:r>
            <w:r w:rsidRPr="00300032">
              <w:rPr>
                <w:rFonts w:ascii="Times New Roman" w:hAnsi="Times New Roman" w:cs="Times New Roman"/>
                <w:color w:val="000000"/>
                <w:sz w:val="20"/>
                <w:szCs w:val="20"/>
              </w:rPr>
              <w:t>IUPAC</w:t>
            </w:r>
            <w:r w:rsidRPr="00300032">
              <w:rPr>
                <w:rFonts w:ascii="Times New Roman" w:hAnsi="Times New Roman" w:cs="Times New Roman"/>
                <w:color w:val="000000"/>
                <w:sz w:val="20"/>
                <w:szCs w:val="20"/>
                <w:lang w:val="ru-RU"/>
              </w:rPr>
              <w:t>) органических веществ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212</w:t>
              </w:r>
              <w:r w:rsidRPr="00300032">
                <w:rPr>
                  <w:rFonts w:ascii="Times New Roman" w:hAnsi="Times New Roman" w:cs="Times New Roman"/>
                  <w:color w:val="0000FF"/>
                  <w:sz w:val="20"/>
                  <w:szCs w:val="20"/>
                  <w:u w:val="single"/>
                </w:rPr>
                <w:t>dd</w:t>
              </w:r>
              <w:r w:rsidRPr="00300032">
                <w:rPr>
                  <w:rFonts w:ascii="Times New Roman" w:hAnsi="Times New Roman" w:cs="Times New Roman"/>
                  <w:color w:val="0000FF"/>
                  <w:sz w:val="20"/>
                  <w:szCs w:val="20"/>
                  <w:u w:val="single"/>
                  <w:lang w:val="ru-RU"/>
                </w:rPr>
                <w:t>21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реакций в органической химии</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ba</w:t>
              </w:r>
              <w:r w:rsidRPr="00300032">
                <w:rPr>
                  <w:rFonts w:ascii="Times New Roman" w:hAnsi="Times New Roman" w:cs="Times New Roman"/>
                  <w:color w:val="0000FF"/>
                  <w:sz w:val="20"/>
                  <w:szCs w:val="20"/>
                  <w:u w:val="single"/>
                  <w:lang w:val="ru-RU"/>
                </w:rPr>
                <w:t>5706</w:t>
              </w:r>
              <w:r w:rsidRPr="00300032">
                <w:rPr>
                  <w:rFonts w:ascii="Times New Roman" w:hAnsi="Times New Roman" w:cs="Times New Roman"/>
                  <w:color w:val="0000FF"/>
                  <w:sz w:val="20"/>
                  <w:szCs w:val="20"/>
                  <w:u w:val="single"/>
                </w:rPr>
                <w:t>aa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/87</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37</w:t>
              </w:r>
              <w:r w:rsidRPr="00300032">
                <w:rPr>
                  <w:rFonts w:ascii="Times New Roman" w:hAnsi="Times New Roman" w:cs="Times New Roman"/>
                  <w:color w:val="0000FF"/>
                  <w:sz w:val="20"/>
                  <w:szCs w:val="20"/>
                  <w:u w:val="single"/>
                </w:rPr>
                <w:t>cab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Алканы: гомологический ряд, общая формула, номенклатура и изомерия, электронное и пространственное строение молекул</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14636</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алканов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/3137711</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Нахождение алканов в природе. Способы получения и применение алканов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/259</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/156730</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2</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sidRPr="00300032">
              <w:rPr>
                <w:rFonts w:ascii="Times New Roman" w:hAnsi="Times New Roman" w:cs="Times New Roman"/>
                <w:color w:val="000000"/>
                <w:sz w:val="20"/>
                <w:szCs w:val="20"/>
              </w:rPr>
              <w:t>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bf</w:t>
              </w:r>
              <w:r w:rsidRPr="00300032">
                <w:rPr>
                  <w:rFonts w:ascii="Times New Roman" w:hAnsi="Times New Roman" w:cs="Times New Roman"/>
                  <w:color w:val="0000FF"/>
                  <w:sz w:val="20"/>
                  <w:szCs w:val="20"/>
                  <w:u w:val="single"/>
                  <w:lang w:val="ru-RU"/>
                </w:rPr>
                <w:t>84</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eb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Алкены: гомологический ряд, общая формула, номенклатура, электронное и пространственное строение молекул. </w:t>
            </w:r>
            <w:r w:rsidRPr="00300032">
              <w:rPr>
                <w:rFonts w:ascii="Times New Roman" w:hAnsi="Times New Roman" w:cs="Times New Roman"/>
                <w:color w:val="000000"/>
                <w:sz w:val="20"/>
                <w:szCs w:val="20"/>
              </w:rPr>
              <w:t>Структурная и цис-транс-изомерия алкенов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/273</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e</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15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Физические и химические свойства алкенов. </w:t>
            </w:r>
            <w:r w:rsidRPr="00300032">
              <w:rPr>
                <w:rFonts w:ascii="Times New Roman" w:hAnsi="Times New Roman" w:cs="Times New Roman"/>
                <w:color w:val="000000"/>
                <w:sz w:val="20"/>
                <w:szCs w:val="20"/>
              </w:rPr>
              <w:t>Правило Марковникова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/21069</w:t>
              </w:r>
              <w:r w:rsidRPr="00300032">
                <w:rPr>
                  <w:rFonts w:ascii="Times New Roman" w:hAnsi="Times New Roman" w:cs="Times New Roman"/>
                  <w:color w:val="0000FF"/>
                  <w:sz w:val="20"/>
                  <w:szCs w:val="20"/>
                  <w:u w:val="single"/>
                </w:rPr>
                <w:t>ccd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алкенов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/665</w:t>
              </w:r>
              <w:r w:rsidRPr="00300032">
                <w:rPr>
                  <w:rFonts w:ascii="Times New Roman" w:hAnsi="Times New Roman" w:cs="Times New Roman"/>
                  <w:color w:val="0000FF"/>
                  <w:sz w:val="20"/>
                  <w:szCs w:val="20"/>
                  <w:u w:val="single"/>
                </w:rPr>
                <w:t>dc</w:t>
              </w:r>
              <w:r w:rsidRPr="00300032">
                <w:rPr>
                  <w:rFonts w:ascii="Times New Roman" w:hAnsi="Times New Roman" w:cs="Times New Roman"/>
                  <w:color w:val="0000FF"/>
                  <w:sz w:val="20"/>
                  <w:szCs w:val="20"/>
                  <w:u w:val="single"/>
                  <w:lang w:val="ru-RU"/>
                </w:rPr>
                <w:t>058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1 по теме "Получение этилена и изучение его свойств"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3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/0941</w:t>
              </w:r>
              <w:r w:rsidRPr="00300032">
                <w:rPr>
                  <w:rFonts w:ascii="Times New Roman" w:hAnsi="Times New Roman" w:cs="Times New Roman"/>
                  <w:color w:val="0000FF"/>
                  <w:sz w:val="20"/>
                  <w:szCs w:val="20"/>
                  <w:u w:val="single"/>
                </w:rPr>
                <w:t>eed</w:t>
              </w:r>
              <w:r w:rsidRPr="00300032">
                <w:rPr>
                  <w:rFonts w:ascii="Times New Roman" w:hAnsi="Times New Roman" w:cs="Times New Roman"/>
                  <w:color w:val="0000FF"/>
                  <w:sz w:val="20"/>
                  <w:szCs w:val="20"/>
                  <w:u w:val="single"/>
                  <w:lang w:val="ru-RU"/>
                </w:rPr>
                <w:t>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расчётных задач на определение молекулярной формулы органического вещества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ea</w:t>
              </w:r>
              <w:r w:rsidRPr="00300032">
                <w:rPr>
                  <w:rFonts w:ascii="Times New Roman" w:hAnsi="Times New Roman" w:cs="Times New Roman"/>
                  <w:color w:val="0000FF"/>
                  <w:sz w:val="20"/>
                  <w:szCs w:val="20"/>
                  <w:u w:val="single"/>
                  <w:lang w:val="ru-RU"/>
                </w:rPr>
                <w:t>9921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Алкадиены: сопряжённые, изолированные, кумулированные. Особенности электронного строения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/04298</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свойства сопряжённых диенов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561253</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алкадиенов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aa</w:t>
              </w:r>
              <w:r w:rsidRPr="00300032">
                <w:rPr>
                  <w:rFonts w:ascii="Times New Roman" w:hAnsi="Times New Roman" w:cs="Times New Roman"/>
                  <w:color w:val="0000FF"/>
                  <w:sz w:val="20"/>
                  <w:szCs w:val="20"/>
                  <w:u w:val="single"/>
                  <w:lang w:val="ru-RU"/>
                </w:rPr>
                <w:t>81660</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/68</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cc</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свойства алкинов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/23493</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93</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Качественные реакции на тройную связь</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48</w:t>
              </w:r>
              <w:r w:rsidRPr="00300032">
                <w:rPr>
                  <w:rFonts w:ascii="Times New Roman" w:hAnsi="Times New Roman" w:cs="Times New Roman"/>
                  <w:color w:val="0000FF"/>
                  <w:sz w:val="20"/>
                  <w:szCs w:val="20"/>
                  <w:u w:val="single"/>
                </w:rPr>
                <w:t>da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алкинов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ea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задач: расчёты по уравнению химической реакции</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db</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526</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4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92</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7094</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Химические свойства аренов: реакции замещения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44</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ae</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Химические свойства аренов: реакции присоединения, окисление гомологов бензола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44</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ae</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Особенности химических свойств стирола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5018</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54</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расчётных задач на определение молекулярной формулы органического вещества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/53461</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аренов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717</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09</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Генетическая связь между различными классами углеводородов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35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Расчёты по уравнениям химических реакций. 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Природный газ. Попутные нефтяные газы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Каменный уголь и продукты его переработки</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3398</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Нефть и способы её переработки. </w:t>
            </w:r>
            <w:r w:rsidRPr="00300032">
              <w:rPr>
                <w:rFonts w:ascii="Times New Roman" w:hAnsi="Times New Roman" w:cs="Times New Roman"/>
                <w:color w:val="000000"/>
                <w:sz w:val="20"/>
                <w:szCs w:val="20"/>
              </w:rPr>
              <w:t>Применение продуктов переработки нефти</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/21</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de</w:t>
              </w:r>
              <w:r w:rsidRPr="00300032">
                <w:rPr>
                  <w:rFonts w:ascii="Times New Roman" w:hAnsi="Times New Roman" w:cs="Times New Roman"/>
                  <w:color w:val="0000FF"/>
                  <w:sz w:val="20"/>
                  <w:szCs w:val="20"/>
                  <w:u w:val="single"/>
                  <w:lang w:val="ru-RU"/>
                </w:rPr>
                <w:t>78</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Генетическая связь между различными классами углеводородов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Галогенопроизводные углеводородов: электронное строение; реакции замещения галогена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/82</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759</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Действие щелочей на галогенпроизводные. Взаимодействие дигалогеналканов с магнием и цинком</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разделу "Углеводороды"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89</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22</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"Углеводороды"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5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/95</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298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04</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cd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Химические свойства предельных одноатомных спиртов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/26</w:t>
              </w:r>
              <w:r w:rsidRPr="00300032">
                <w:rPr>
                  <w:rFonts w:ascii="Times New Roman" w:hAnsi="Times New Roman" w:cs="Times New Roman"/>
                  <w:color w:val="0000FF"/>
                  <w:sz w:val="20"/>
                  <w:szCs w:val="20"/>
                  <w:u w:val="single"/>
                </w:rPr>
                <w:t>ee</w:t>
              </w:r>
              <w:r w:rsidRPr="00300032">
                <w:rPr>
                  <w:rFonts w:ascii="Times New Roman" w:hAnsi="Times New Roman" w:cs="Times New Roman"/>
                  <w:color w:val="0000FF"/>
                  <w:sz w:val="20"/>
                  <w:szCs w:val="20"/>
                  <w:u w:val="single"/>
                  <w:lang w:val="ru-RU"/>
                </w:rPr>
                <w:t>34</w:t>
              </w:r>
              <w:r w:rsidRPr="00300032">
                <w:rPr>
                  <w:rFonts w:ascii="Times New Roman" w:hAnsi="Times New Roman" w:cs="Times New Roman"/>
                  <w:color w:val="0000FF"/>
                  <w:sz w:val="20"/>
                  <w:szCs w:val="20"/>
                  <w:u w:val="single"/>
                </w:rPr>
                <w:t>fe</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одноатомных спиртов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/484100000000000</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Простые эфиры: номенклатура и изомерия, особенности физических и химических свойств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788</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2</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Многоатомные спирты: этиленгликоль и глицерин, их физические и химические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ee</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84</w:t>
              </w:r>
              <w:r w:rsidRPr="00300032">
                <w:rPr>
                  <w:rFonts w:ascii="Times New Roman" w:hAnsi="Times New Roman" w:cs="Times New Roman"/>
                  <w:color w:val="0000FF"/>
                  <w:sz w:val="20"/>
                  <w:szCs w:val="20"/>
                  <w:u w:val="single"/>
                </w:rPr>
                <w:t>aa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многоатомных спиртов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12</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567</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Фенол: строение молекулы, физические свойства. </w:t>
            </w:r>
            <w:r w:rsidRPr="00300032">
              <w:rPr>
                <w:rFonts w:ascii="Times New Roman" w:hAnsi="Times New Roman" w:cs="Times New Roman"/>
                <w:color w:val="000000"/>
                <w:sz w:val="20"/>
                <w:szCs w:val="20"/>
              </w:rPr>
              <w:t>Токсичность фенола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ce</w:t>
              </w:r>
              <w:r w:rsidRPr="00300032">
                <w:rPr>
                  <w:rFonts w:ascii="Times New Roman" w:hAnsi="Times New Roman" w:cs="Times New Roman"/>
                  <w:color w:val="0000FF"/>
                  <w:sz w:val="20"/>
                  <w:szCs w:val="20"/>
                  <w:u w:val="single"/>
                  <w:lang w:val="ru-RU"/>
                </w:rPr>
                <w:t>726</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свойства фенола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/037</w:t>
              </w:r>
              <w:r w:rsidRPr="00300032">
                <w:rPr>
                  <w:rFonts w:ascii="Times New Roman" w:hAnsi="Times New Roman" w:cs="Times New Roman"/>
                  <w:color w:val="0000FF"/>
                  <w:sz w:val="20"/>
                  <w:szCs w:val="20"/>
                  <w:u w:val="single"/>
                </w:rPr>
                <w:t>ca</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фенола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77</w:t>
              </w:r>
              <w:r w:rsidRPr="00300032">
                <w:rPr>
                  <w:rFonts w:ascii="Times New Roman" w:hAnsi="Times New Roman" w:cs="Times New Roman"/>
                  <w:color w:val="0000FF"/>
                  <w:sz w:val="20"/>
                  <w:szCs w:val="20"/>
                  <w:u w:val="single"/>
                </w:rPr>
                <w:t>ddf</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2. Решение экспериментальных задач по теме "Спирты и фенолы"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6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fd</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ced</w:t>
              </w:r>
              <w:r w:rsidRPr="00300032">
                <w:rPr>
                  <w:rFonts w:ascii="Times New Roman" w:hAnsi="Times New Roman" w:cs="Times New Roman"/>
                  <w:color w:val="0000FF"/>
                  <w:sz w:val="20"/>
                  <w:szCs w:val="20"/>
                  <w:u w:val="single"/>
                  <w:lang w:val="ru-RU"/>
                </w:rPr>
                <w:t>09</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/1810</w:t>
              </w:r>
              <w:r w:rsidRPr="00300032">
                <w:rPr>
                  <w:rFonts w:ascii="Times New Roman" w:hAnsi="Times New Roman" w:cs="Times New Roman"/>
                  <w:color w:val="0000FF"/>
                  <w:sz w:val="20"/>
                  <w:szCs w:val="20"/>
                  <w:u w:val="single"/>
                </w:rPr>
                <w:t>cb</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55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Альдегиды и кетоны: электронное строение карбонильной группы; гомологические ряды, общая формула, изомерия и номенклатура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139</w:t>
              </w:r>
              <w:r w:rsidRPr="00300032">
                <w:rPr>
                  <w:rFonts w:ascii="Times New Roman" w:hAnsi="Times New Roman" w:cs="Times New Roman"/>
                  <w:color w:val="0000FF"/>
                  <w:sz w:val="20"/>
                  <w:szCs w:val="20"/>
                  <w:u w:val="single"/>
                </w:rPr>
                <w:t>beaa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Альдегиды и кетоны: физические свойства; реакции присоединения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887425</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Реакции окисления и качественные реакции альдегидов и кетонов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393</w:t>
              </w:r>
              <w:r w:rsidRPr="00300032">
                <w:rPr>
                  <w:rFonts w:ascii="Times New Roman" w:hAnsi="Times New Roman" w:cs="Times New Roman"/>
                  <w:color w:val="0000FF"/>
                  <w:sz w:val="20"/>
                  <w:szCs w:val="20"/>
                  <w:u w:val="single"/>
                </w:rPr>
                <w:t>baa</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альдегидов и кетонов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/520</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51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Одноосновные предельные карбоновые кислоты, особенности строения их молекул</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fec</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113</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Изомерия и номенклатура карбоновых кислот, их физические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/700</w:t>
              </w:r>
              <w:r w:rsidRPr="00300032">
                <w:rPr>
                  <w:rFonts w:ascii="Times New Roman" w:hAnsi="Times New Roman" w:cs="Times New Roman"/>
                  <w:color w:val="0000FF"/>
                  <w:sz w:val="20"/>
                  <w:szCs w:val="20"/>
                  <w:u w:val="single"/>
                </w:rPr>
                <w:t>cc</w:t>
              </w:r>
              <w:r w:rsidRPr="00300032">
                <w:rPr>
                  <w:rFonts w:ascii="Times New Roman" w:hAnsi="Times New Roman" w:cs="Times New Roman"/>
                  <w:color w:val="0000FF"/>
                  <w:sz w:val="20"/>
                  <w:szCs w:val="20"/>
                  <w:u w:val="single"/>
                  <w:lang w:val="ru-RU"/>
                </w:rPr>
                <w:t>87</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Химические свойства предельных одноосновных карбоновых 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Особенности свойств муравьиной кислоты. Многообразие карбоновых 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bb</w:t>
              </w:r>
              <w:r w:rsidRPr="00300032">
                <w:rPr>
                  <w:rFonts w:ascii="Times New Roman" w:hAnsi="Times New Roman" w:cs="Times New Roman"/>
                  <w:color w:val="0000FF"/>
                  <w:sz w:val="20"/>
                  <w:szCs w:val="20"/>
                  <w:u w:val="single"/>
                  <w:lang w:val="ru-RU"/>
                </w:rPr>
                <w:t>31</w:t>
              </w:r>
              <w:r w:rsidRPr="00300032">
                <w:rPr>
                  <w:rFonts w:ascii="Times New Roman" w:hAnsi="Times New Roman" w:cs="Times New Roman"/>
                  <w:color w:val="0000FF"/>
                  <w:sz w:val="20"/>
                  <w:szCs w:val="20"/>
                  <w:u w:val="single"/>
                </w:rPr>
                <w:t>be</w:t>
              </w:r>
              <w:r w:rsidRPr="00300032">
                <w:rPr>
                  <w:rFonts w:ascii="Times New Roman" w:hAnsi="Times New Roman" w:cs="Times New Roman"/>
                  <w:color w:val="0000FF"/>
                  <w:sz w:val="20"/>
                  <w:szCs w:val="20"/>
                  <w:u w:val="single"/>
                  <w:lang w:val="ru-RU"/>
                </w:rPr>
                <w:t>71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Особенности свойств: непредельных и ароматических карбоновых, дикарбоновых, гидроксикарбоновых кислот. </w:t>
            </w:r>
            <w:r w:rsidRPr="00300032">
              <w:rPr>
                <w:rFonts w:ascii="Times New Roman" w:hAnsi="Times New Roman" w:cs="Times New Roman"/>
                <w:color w:val="000000"/>
                <w:sz w:val="20"/>
                <w:szCs w:val="20"/>
              </w:rPr>
              <w:t>Представители высших карбоновых 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7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/83</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08773</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Понятие о производных карбоновых 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162</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карбоновых 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065</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Сложные эфиры: гомологический ряд, общая формула, изомерия и номенклатура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adfffe</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эфиров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ad</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94</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2</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расчётных задач: по уравнению химической реакции, на определение молекулярной формулы органического вещества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3. Решение экспериментальных задач по теме "Карбоновые кислоты. Сложные эфиры"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/486671</w:t>
              </w:r>
              <w:r w:rsidRPr="00300032">
                <w:rPr>
                  <w:rFonts w:ascii="Times New Roman" w:hAnsi="Times New Roman" w:cs="Times New Roman"/>
                  <w:color w:val="0000FF"/>
                  <w:sz w:val="20"/>
                  <w:szCs w:val="20"/>
                  <w:u w:val="single"/>
                </w:rPr>
                <w:t>fb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Жиры: строение, физические и химические свойства (гидролиз)</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98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Особенности свойств жиров, содержащих остатки непредельных жирных кислот. </w:t>
            </w:r>
            <w:r w:rsidRPr="00300032">
              <w:rPr>
                <w:rFonts w:ascii="Times New Roman" w:hAnsi="Times New Roman" w:cs="Times New Roman"/>
                <w:color w:val="000000"/>
                <w:sz w:val="20"/>
                <w:szCs w:val="20"/>
              </w:rPr>
              <w:t>Жиры в природе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0331922</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Мыла как соли высших карбоновых кислот, их моющее действие. Понятие о синтетических моющих средствах (СМС)</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566565</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Генетическая связь углеводородов и кислородсодержащих органических веществ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/56790</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96</w:t>
              </w:r>
            </w:hyperlink>
          </w:p>
        </w:tc>
      </w:tr>
      <w:tr w:rsidR="00EF16FC" w:rsidRPr="00300032"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74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Расчёты по уравнениям химических реакций</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8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eaf</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eb</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Общая характеристика углеводов и классификация углеводов (моно-, ди- и полисахариды)</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9693</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Моносахариды: физические свойства и нахождение в природе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bdda</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Применение глюкозы, её значение в жизнедеятельности организма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61122</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Дисахариды: сахароза, мальтоза и лактоза. Нахождение в природе и применение дисахаридов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eb</w:t>
              </w:r>
              <w:r w:rsidRPr="00300032">
                <w:rPr>
                  <w:rFonts w:ascii="Times New Roman" w:hAnsi="Times New Roman" w:cs="Times New Roman"/>
                  <w:color w:val="0000FF"/>
                  <w:sz w:val="20"/>
                  <w:szCs w:val="20"/>
                  <w:u w:val="single"/>
                  <w:lang w:val="ru-RU"/>
                </w:rPr>
                <w:t>0384</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7</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Полисахариды: строение макромолекул, физические и химические свойства, применение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/72</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04508</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Понятие об искусственных волокнах</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/6216</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766</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расчетных задач на определение доли выхода продукта реакции от теоретически возможного</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fde</w:t>
              </w:r>
              <w:r w:rsidRPr="00300032">
                <w:rPr>
                  <w:rFonts w:ascii="Times New Roman" w:hAnsi="Times New Roman" w:cs="Times New Roman"/>
                  <w:color w:val="0000FF"/>
                  <w:sz w:val="20"/>
                  <w:szCs w:val="20"/>
                  <w:u w:val="single"/>
                  <w:lang w:val="ru-RU"/>
                </w:rPr>
                <w:t>47</w:t>
              </w:r>
              <w:r w:rsidRPr="00300032">
                <w:rPr>
                  <w:rFonts w:ascii="Times New Roman" w:hAnsi="Times New Roman" w:cs="Times New Roman"/>
                  <w:color w:val="0000FF"/>
                  <w:sz w:val="20"/>
                  <w:szCs w:val="20"/>
                  <w:u w:val="single"/>
                </w:rPr>
                <w:t>ef</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разделу</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/08</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4364</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"Кислородсодержащие органические соединения"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6678</w:t>
              </w:r>
              <w:r w:rsidRPr="00300032">
                <w:rPr>
                  <w:rFonts w:ascii="Times New Roman" w:hAnsi="Times New Roman" w:cs="Times New Roman"/>
                  <w:color w:val="0000FF"/>
                  <w:sz w:val="20"/>
                  <w:szCs w:val="20"/>
                  <w:u w:val="single"/>
                </w:rPr>
                <w:t>e</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Амины: классификация, строение молекул, общая формула, изомерия, номенклатура и физические свойства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9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efa</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ca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свойства алифатических аминов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bc</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cf</w:t>
              </w:r>
              <w:r w:rsidRPr="00300032">
                <w:rPr>
                  <w:rFonts w:ascii="Times New Roman" w:hAnsi="Times New Roman" w:cs="Times New Roman"/>
                  <w:color w:val="0000FF"/>
                  <w:sz w:val="20"/>
                  <w:szCs w:val="20"/>
                  <w:u w:val="single"/>
                  <w:lang w:val="ru-RU"/>
                </w:rPr>
                <w:t>80</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Анилин: строение анилина, особенности химических свойств анилина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/39</w:t>
              </w:r>
              <w:r w:rsidRPr="00300032">
                <w:rPr>
                  <w:rFonts w:ascii="Times New Roman" w:hAnsi="Times New Roman" w:cs="Times New Roman"/>
                  <w:color w:val="0000FF"/>
                  <w:sz w:val="20"/>
                  <w:szCs w:val="20"/>
                  <w:u w:val="single"/>
                </w:rPr>
                <w:t>cd</w:t>
              </w:r>
              <w:r w:rsidRPr="00300032">
                <w:rPr>
                  <w:rFonts w:ascii="Times New Roman" w:hAnsi="Times New Roman" w:cs="Times New Roman"/>
                  <w:color w:val="0000FF"/>
                  <w:sz w:val="20"/>
                  <w:szCs w:val="20"/>
                  <w:u w:val="single"/>
                  <w:lang w:val="ru-RU"/>
                </w:rPr>
                <w:t>21</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Способы получения и применение алифатических аминов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ea</w:t>
              </w:r>
              <w:r w:rsidRPr="00300032">
                <w:rPr>
                  <w:rFonts w:ascii="Times New Roman" w:hAnsi="Times New Roman" w:cs="Times New Roman"/>
                  <w:color w:val="0000FF"/>
                  <w:sz w:val="20"/>
                  <w:szCs w:val="20"/>
                  <w:u w:val="single"/>
                  <w:lang w:val="ru-RU"/>
                </w:rPr>
                <w:t>138763</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Аминокислоты: номенклатура и изомерия, физические свойства. </w:t>
            </w:r>
            <w:r w:rsidRPr="00300032">
              <w:rPr>
                <w:rFonts w:ascii="Times New Roman" w:hAnsi="Times New Roman" w:cs="Times New Roman"/>
                <w:color w:val="000000"/>
                <w:sz w:val="20"/>
                <w:szCs w:val="20"/>
              </w:rPr>
              <w:t>Отдельные представители α-аминокислот</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1773</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80</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Химические свойства аминокислот, их биологическое значение аминокислот. </w:t>
            </w:r>
            <w:r w:rsidRPr="00300032">
              <w:rPr>
                <w:rFonts w:ascii="Times New Roman" w:hAnsi="Times New Roman" w:cs="Times New Roman"/>
                <w:color w:val="000000"/>
                <w:sz w:val="20"/>
                <w:szCs w:val="20"/>
              </w:rPr>
              <w:t>Синтез и гидролиз пептидов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/77</w:t>
              </w:r>
              <w:r w:rsidRPr="00300032">
                <w:rPr>
                  <w:rFonts w:ascii="Times New Roman" w:hAnsi="Times New Roman" w:cs="Times New Roman"/>
                  <w:color w:val="0000FF"/>
                  <w:sz w:val="20"/>
                  <w:szCs w:val="20"/>
                  <w:u w:val="single"/>
                </w:rPr>
                <w:t>df</w:t>
              </w:r>
              <w:r w:rsidRPr="00300032">
                <w:rPr>
                  <w:rFonts w:ascii="Times New Roman" w:hAnsi="Times New Roman" w:cs="Times New Roman"/>
                  <w:color w:val="0000FF"/>
                  <w:sz w:val="20"/>
                  <w:szCs w:val="20"/>
                  <w:u w:val="single"/>
                  <w:lang w:val="ru-RU"/>
                </w:rPr>
                <w:t>705</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Белки как природные полимеры; структуры белков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/429</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9899</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Химические свойства белков</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/6237306</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93</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Азотсодержащие гетероциклические соединения. Нуклеиновые кислоты: состав, строение и биологическая роль</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/521</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1431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94</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4. Решение экспериментальных задач по теме "Азотсодержащие органические соединения"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02</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95</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5. Решение экспериментальных задач по теме "Распознавание органических соединений"</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0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bde</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fdf</w:t>
              </w:r>
              <w:r w:rsidRPr="00300032">
                <w:rPr>
                  <w:rFonts w:ascii="Times New Roman" w:hAnsi="Times New Roman" w:cs="Times New Roman"/>
                  <w:color w:val="0000FF"/>
                  <w:sz w:val="20"/>
                  <w:szCs w:val="20"/>
                  <w:u w:val="single"/>
                  <w:lang w:val="ru-RU"/>
                </w:rPr>
                <w:t>6</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96</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"Азотсодержащие органические соединения"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ce</w:t>
              </w:r>
              <w:r w:rsidRPr="00300032">
                <w:rPr>
                  <w:rFonts w:ascii="Times New Roman" w:hAnsi="Times New Roman" w:cs="Times New Roman"/>
                  <w:color w:val="0000FF"/>
                  <w:sz w:val="20"/>
                  <w:szCs w:val="20"/>
                  <w:u w:val="single"/>
                  <w:lang w:val="ru-RU"/>
                </w:rPr>
                <w:t>561</w:t>
              </w:r>
              <w:r w:rsidRPr="00300032">
                <w:rPr>
                  <w:rFonts w:ascii="Times New Roman" w:hAnsi="Times New Roman" w:cs="Times New Roman"/>
                  <w:color w:val="0000FF"/>
                  <w:sz w:val="20"/>
                  <w:szCs w:val="20"/>
                  <w:u w:val="single"/>
                </w:rPr>
                <w:t>bc</w:t>
              </w:r>
              <w:r w:rsidRPr="00300032">
                <w:rPr>
                  <w:rFonts w:ascii="Times New Roman" w:hAnsi="Times New Roman" w:cs="Times New Roman"/>
                  <w:color w:val="0000FF"/>
                  <w:sz w:val="20"/>
                  <w:szCs w:val="20"/>
                  <w:u w:val="single"/>
                  <w:lang w:val="ru-RU"/>
                </w:rPr>
                <w:t>7</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97</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Основные понятия химии высокомолекулярных соединений и методы их синтеза —полимеризация и поликонденсация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aa</w:t>
              </w:r>
              <w:r w:rsidRPr="00300032">
                <w:rPr>
                  <w:rFonts w:ascii="Times New Roman" w:hAnsi="Times New Roman" w:cs="Times New Roman"/>
                  <w:color w:val="0000FF"/>
                  <w:sz w:val="20"/>
                  <w:szCs w:val="20"/>
                  <w:u w:val="single"/>
                  <w:lang w:val="ru-RU"/>
                </w:rPr>
                <w:t>63</w:t>
              </w:r>
              <w:r w:rsidRPr="00300032">
                <w:rPr>
                  <w:rFonts w:ascii="Times New Roman" w:hAnsi="Times New Roman" w:cs="Times New Roman"/>
                  <w:color w:val="0000FF"/>
                  <w:sz w:val="20"/>
                  <w:szCs w:val="20"/>
                  <w:u w:val="single"/>
                </w:rPr>
                <w:t>ebd</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98</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Пластмассы. Утилизация и переработка пластика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/82242</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f</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99</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Эластомеры: натуральный синтетические каучуки. Резина</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/246103</w:t>
              </w:r>
              <w:r w:rsidRPr="00300032">
                <w:rPr>
                  <w:rFonts w:ascii="Times New Roman" w:hAnsi="Times New Roman" w:cs="Times New Roman"/>
                  <w:color w:val="0000FF"/>
                  <w:sz w:val="20"/>
                  <w:szCs w:val="20"/>
                  <w:u w:val="single"/>
                </w:rPr>
                <w:t>ec</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100</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Волокна: натуральные, искусственные, синтетические. Полимеры специального назначения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/5963</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601</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101</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6. Решение экспериментальных задач по теме "Распознавание пластмасс и волокон"</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aebd</w:t>
              </w:r>
              <w:r w:rsidRPr="00300032">
                <w:rPr>
                  <w:rFonts w:ascii="Times New Roman" w:hAnsi="Times New Roman" w:cs="Times New Roman"/>
                  <w:color w:val="0000FF"/>
                  <w:sz w:val="20"/>
                  <w:szCs w:val="20"/>
                  <w:u w:val="single"/>
                  <w:lang w:val="ru-RU"/>
                </w:rPr>
                <w:t>77</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4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102</w:t>
            </w:r>
          </w:p>
        </w:tc>
        <w:tc>
          <w:tcPr>
            <w:tcW w:w="577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Обобщение и систематизация изученного материала по теме "Высокомолекулярные соединения"</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6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45"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101"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17"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22</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8</w:t>
              </w:r>
            </w:hyperlink>
          </w:p>
        </w:tc>
      </w:tr>
      <w:tr w:rsidR="00EF16FC" w:rsidRPr="00300032" w:rsidTr="006D2D47">
        <w:trPr>
          <w:trHeight w:val="144"/>
          <w:tblCellSpacing w:w="20" w:type="nil"/>
        </w:trPr>
        <w:tc>
          <w:tcPr>
            <w:tcW w:w="6519" w:type="dxa"/>
            <w:gridSpan w:val="2"/>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ОБЩЕЕ КОЛИЧЕСТВО ЧАСОВ ПО ПРОГРАММЕ</w:t>
            </w:r>
          </w:p>
        </w:tc>
        <w:tc>
          <w:tcPr>
            <w:tcW w:w="750"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102 </w:t>
            </w:r>
          </w:p>
        </w:tc>
        <w:tc>
          <w:tcPr>
            <w:tcW w:w="156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3 </w:t>
            </w:r>
          </w:p>
        </w:tc>
        <w:tc>
          <w:tcPr>
            <w:tcW w:w="1545"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6 </w:t>
            </w:r>
          </w:p>
        </w:tc>
        <w:tc>
          <w:tcPr>
            <w:tcW w:w="3926" w:type="dxa"/>
            <w:gridSpan w:val="2"/>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bl>
    <w:p w:rsidR="00EF16FC" w:rsidRPr="00300032" w:rsidRDefault="00EF16FC" w:rsidP="00300032">
      <w:pPr>
        <w:spacing w:after="0" w:line="240" w:lineRule="auto"/>
        <w:contextualSpacing/>
        <w:rPr>
          <w:rFonts w:ascii="Times New Roman" w:hAnsi="Times New Roman" w:cs="Times New Roman"/>
          <w:sz w:val="20"/>
          <w:szCs w:val="20"/>
        </w:rPr>
        <w:sectPr w:rsidR="00EF16FC" w:rsidRPr="00300032" w:rsidSect="00CC46BF">
          <w:pgSz w:w="16383" w:h="11906" w:orient="landscape"/>
          <w:pgMar w:top="1134" w:right="850" w:bottom="567" w:left="1701" w:header="720" w:footer="720" w:gutter="0"/>
          <w:cols w:space="720"/>
        </w:sectPr>
      </w:pPr>
    </w:p>
    <w:p w:rsidR="00EF16FC" w:rsidRPr="00300032" w:rsidRDefault="009F4BB0" w:rsidP="00300032">
      <w:pPr>
        <w:spacing w:after="0" w:line="240" w:lineRule="auto"/>
        <w:ind w:left="120"/>
        <w:contextualSpacing/>
        <w:rPr>
          <w:rFonts w:ascii="Times New Roman" w:hAnsi="Times New Roman" w:cs="Times New Roman"/>
          <w:sz w:val="20"/>
          <w:szCs w:val="20"/>
        </w:rPr>
      </w:pPr>
      <w:r w:rsidRPr="00300032">
        <w:rPr>
          <w:rFonts w:ascii="Times New Roman" w:hAnsi="Times New Roman" w:cs="Times New Roman"/>
          <w:b/>
          <w:color w:val="000000"/>
          <w:sz w:val="20"/>
          <w:szCs w:val="20"/>
        </w:rPr>
        <w:lastRenderedPageBreak/>
        <w:t xml:space="preserve"> 11 КЛАСС </w:t>
      </w:r>
    </w:p>
    <w:tbl>
      <w:tblPr>
        <w:tblW w:w="14426"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27"/>
        <w:gridCol w:w="3986"/>
        <w:gridCol w:w="914"/>
        <w:gridCol w:w="1481"/>
        <w:gridCol w:w="1538"/>
        <w:gridCol w:w="1161"/>
        <w:gridCol w:w="4719"/>
      </w:tblGrid>
      <w:tr w:rsidR="00EF16FC" w:rsidRPr="00300032" w:rsidTr="006D2D47">
        <w:trPr>
          <w:trHeight w:val="144"/>
          <w:tblCellSpacing w:w="20" w:type="nil"/>
        </w:trPr>
        <w:tc>
          <w:tcPr>
            <w:tcW w:w="730" w:type="dxa"/>
            <w:vMerge w:val="restart"/>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 п/п </w:t>
            </w:r>
          </w:p>
        </w:tc>
        <w:tc>
          <w:tcPr>
            <w:tcW w:w="5408" w:type="dxa"/>
            <w:vMerge w:val="restart"/>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b/>
                <w:color w:val="000000"/>
                <w:sz w:val="20"/>
                <w:szCs w:val="20"/>
              </w:rPr>
              <w:t xml:space="preserve">Тема урока </w:t>
            </w:r>
            <w:bookmarkStart w:id="9" w:name="_GoBack"/>
            <w:bookmarkEnd w:id="9"/>
          </w:p>
        </w:tc>
        <w:tc>
          <w:tcPr>
            <w:tcW w:w="4152" w:type="dxa"/>
            <w:gridSpan w:val="3"/>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Количество часов</w:t>
            </w:r>
          </w:p>
        </w:tc>
        <w:tc>
          <w:tcPr>
            <w:tcW w:w="126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Дата изучения </w:t>
            </w: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Электронные цифровые образовательные ресурсы </w:t>
            </w:r>
          </w:p>
        </w:tc>
      </w:tr>
      <w:tr w:rsidR="00EF16FC" w:rsidRPr="00300032" w:rsidTr="006D2D47">
        <w:trPr>
          <w:trHeight w:val="144"/>
          <w:tblCellSpacing w:w="20" w:type="nil"/>
        </w:trPr>
        <w:tc>
          <w:tcPr>
            <w:tcW w:w="0" w:type="auto"/>
            <w:vMerge/>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5408" w:type="dxa"/>
            <w:vMerge/>
            <w:tcBorders>
              <w:top w:val="nil"/>
            </w:tcBorders>
            <w:tcMar>
              <w:top w:w="50" w:type="dxa"/>
              <w:left w:w="100" w:type="dxa"/>
            </w:tcMar>
          </w:tcPr>
          <w:p w:rsidR="00EF16FC" w:rsidRPr="00300032" w:rsidRDefault="00EF16FC" w:rsidP="006D2D47">
            <w:pPr>
              <w:spacing w:after="0" w:line="240" w:lineRule="auto"/>
              <w:contextualSpacing/>
              <w:jc w:val="both"/>
              <w:rPr>
                <w:rFonts w:ascii="Times New Roman" w:hAnsi="Times New Roman" w:cs="Times New Roman"/>
                <w:sz w:val="20"/>
                <w:szCs w:val="20"/>
              </w:rPr>
            </w:pPr>
          </w:p>
        </w:tc>
        <w:tc>
          <w:tcPr>
            <w:tcW w:w="1091"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Всего </w:t>
            </w:r>
          </w:p>
          <w:p w:rsidR="00EF16FC" w:rsidRPr="00300032" w:rsidRDefault="00EF16FC" w:rsidP="006D2D47">
            <w:pPr>
              <w:spacing w:after="0" w:line="240" w:lineRule="auto"/>
              <w:contextualSpacing/>
              <w:rPr>
                <w:rFonts w:ascii="Times New Roman" w:hAnsi="Times New Roman" w:cs="Times New Roman"/>
                <w:sz w:val="20"/>
                <w:szCs w:val="20"/>
              </w:rPr>
            </w:pPr>
          </w:p>
        </w:tc>
        <w:tc>
          <w:tcPr>
            <w:tcW w:w="1502"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Контрольные работы </w:t>
            </w:r>
          </w:p>
        </w:tc>
        <w:tc>
          <w:tcPr>
            <w:tcW w:w="1559"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b/>
                <w:color w:val="000000"/>
                <w:sz w:val="20"/>
                <w:szCs w:val="20"/>
              </w:rPr>
              <w:t xml:space="preserve">Практические работы </w:t>
            </w:r>
          </w:p>
        </w:tc>
        <w:tc>
          <w:tcPr>
            <w:tcW w:w="0" w:type="auto"/>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c>
          <w:tcPr>
            <w:tcW w:w="0" w:type="auto"/>
            <w:tcBorders>
              <w:top w:val="nil"/>
            </w:tcBorders>
            <w:tcMar>
              <w:top w:w="50" w:type="dxa"/>
              <w:left w:w="100" w:type="dxa"/>
            </w:tcMa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Атом. Состав атомных ядер. Химический элемент. </w:t>
            </w:r>
            <w:r w:rsidRPr="00300032">
              <w:rPr>
                <w:rFonts w:ascii="Times New Roman" w:hAnsi="Times New Roman" w:cs="Times New Roman"/>
                <w:color w:val="000000"/>
                <w:sz w:val="20"/>
                <w:szCs w:val="20"/>
              </w:rPr>
              <w:t>Изотопы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112</w:t>
              </w:r>
              <w:r w:rsidRPr="00300032">
                <w:rPr>
                  <w:rFonts w:ascii="Times New Roman" w:hAnsi="Times New Roman" w:cs="Times New Roman"/>
                  <w:color w:val="0000FF"/>
                  <w:sz w:val="20"/>
                  <w:szCs w:val="20"/>
                  <w:u w:val="single"/>
                </w:rPr>
                <w:t>ee</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Строение электронных оболочек атомов, квантовые числа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fffa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химических элементов (</w:t>
            </w:r>
            <w:r w:rsidRPr="00300032">
              <w:rPr>
                <w:rFonts w:ascii="Times New Roman" w:hAnsi="Times New Roman" w:cs="Times New Roman"/>
                <w:color w:val="000000"/>
                <w:sz w:val="20"/>
                <w:szCs w:val="20"/>
              </w:rPr>
              <w:t>s</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p</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d</w:t>
            </w:r>
            <w:r w:rsidRPr="00300032">
              <w:rPr>
                <w:rFonts w:ascii="Times New Roman" w:hAnsi="Times New Roman" w:cs="Times New Roman"/>
                <w:color w:val="000000"/>
                <w:sz w:val="20"/>
                <w:szCs w:val="20"/>
                <w:lang w:val="ru-RU"/>
              </w:rPr>
              <w:t xml:space="preserve">-, </w:t>
            </w:r>
            <w:r w:rsidRPr="00300032">
              <w:rPr>
                <w:rFonts w:ascii="Times New Roman" w:hAnsi="Times New Roman" w:cs="Times New Roman"/>
                <w:color w:val="000000"/>
                <w:sz w:val="20"/>
                <w:szCs w:val="20"/>
              </w:rPr>
              <w:t>f</w:t>
            </w:r>
            <w:r w:rsidRPr="00300032">
              <w:rPr>
                <w:rFonts w:ascii="Times New Roman" w:hAnsi="Times New Roman" w:cs="Times New Roman"/>
                <w:color w:val="000000"/>
                <w:sz w:val="20"/>
                <w:szCs w:val="20"/>
                <w:lang w:val="ru-RU"/>
              </w:rPr>
              <w:t>-элементы)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1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/61294</w:t>
              </w:r>
              <w:r w:rsidRPr="00300032">
                <w:rPr>
                  <w:rFonts w:ascii="Times New Roman" w:hAnsi="Times New Roman" w:cs="Times New Roman"/>
                  <w:color w:val="0000FF"/>
                  <w:sz w:val="20"/>
                  <w:szCs w:val="20"/>
                  <w:u w:val="single"/>
                </w:rPr>
                <w:t>af</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Распределение электронов по атомным орбиталям</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750</w:t>
              </w:r>
              <w:r w:rsidRPr="00300032">
                <w:rPr>
                  <w:rFonts w:ascii="Times New Roman" w:hAnsi="Times New Roman" w:cs="Times New Roman"/>
                  <w:color w:val="0000FF"/>
                  <w:sz w:val="20"/>
                  <w:szCs w:val="20"/>
                  <w:u w:val="single"/>
                </w:rPr>
                <w:t>fe</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Электронные конфигурации атомов элементов в основном и возбуждённом состоянии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/8149</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846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Электронные конфигурации ионов. Электроотрицательность</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0764</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24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/16957</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01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Закономерности изменения свойств химических элементов и образуемых ими простых и сложных веществ по группам и периодам</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8468927</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fad</w:t>
              </w:r>
              <w:r w:rsidRPr="00300032">
                <w:rPr>
                  <w:rFonts w:ascii="Times New Roman" w:hAnsi="Times New Roman" w:cs="Times New Roman"/>
                  <w:color w:val="0000FF"/>
                  <w:sz w:val="20"/>
                  <w:szCs w:val="20"/>
                  <w:u w:val="single"/>
                  <w:lang w:val="ru-RU"/>
                </w:rPr>
                <w:t>2942</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Виды химической связи. Механизмы образования ковалентной связи. </w:t>
            </w:r>
            <w:r w:rsidRPr="00300032">
              <w:rPr>
                <w:rFonts w:ascii="Times New Roman" w:hAnsi="Times New Roman" w:cs="Times New Roman"/>
                <w:color w:val="000000"/>
                <w:sz w:val="20"/>
                <w:szCs w:val="20"/>
              </w:rPr>
              <w:t>Водородная связь. Межмолекулярные взаимодействия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8072</w:t>
              </w:r>
              <w:r w:rsidRPr="00300032">
                <w:rPr>
                  <w:rFonts w:ascii="Times New Roman" w:hAnsi="Times New Roman" w:cs="Times New Roman"/>
                  <w:color w:val="0000FF"/>
                  <w:sz w:val="20"/>
                  <w:szCs w:val="20"/>
                  <w:u w:val="single"/>
                </w:rPr>
                <w:t>af</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Валентность и валентные возможности атомов. Связь электронной структуры молекул с их геометрическим строением</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ca</w:t>
              </w:r>
              <w:r w:rsidRPr="00300032">
                <w:rPr>
                  <w:rFonts w:ascii="Times New Roman" w:hAnsi="Times New Roman" w:cs="Times New Roman"/>
                  <w:color w:val="0000FF"/>
                  <w:sz w:val="20"/>
                  <w:szCs w:val="20"/>
                  <w:u w:val="single"/>
                  <w:lang w:val="ru-RU"/>
                </w:rPr>
                <w:t>093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Представления о комплексных соединениях: состав и номенклатура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66</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12</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Вещества молекулярного и немолекулярного строения. Типы кристаллических решеток и свойства </w:t>
            </w:r>
            <w:r w:rsidRPr="00300032">
              <w:rPr>
                <w:rFonts w:ascii="Times New Roman" w:hAnsi="Times New Roman" w:cs="Times New Roman"/>
                <w:color w:val="000000"/>
                <w:sz w:val="20"/>
                <w:szCs w:val="20"/>
                <w:lang w:val="ru-RU"/>
              </w:rPr>
              <w:lastRenderedPageBreak/>
              <w:t>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lastRenderedPageBreak/>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2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167635</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14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Понятие о дисперсных системах. Представление о коллоидных растворах</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da</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Истинные растворы: насыщенные и ненасыщенные, растворимость. </w:t>
            </w:r>
            <w:r w:rsidRPr="00300032">
              <w:rPr>
                <w:rFonts w:ascii="Times New Roman" w:hAnsi="Times New Roman" w:cs="Times New Roman"/>
                <w:color w:val="000000"/>
                <w:sz w:val="20"/>
                <w:szCs w:val="20"/>
              </w:rPr>
              <w:t>Кристаллогидраты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ccdd</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Способы выражения концентрации растворов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/328</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653</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Решение задач с использованием понятий "массовая доля растворённого вещества", "молярная концентрация"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/785</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ab</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и номенклатура неорганических 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bf</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108</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sidRPr="00300032">
              <w:rPr>
                <w:rFonts w:ascii="Times New Roman" w:hAnsi="Times New Roman" w:cs="Times New Roman"/>
                <w:color w:val="000000"/>
                <w:sz w:val="20"/>
                <w:szCs w:val="20"/>
              </w:rPr>
              <w:t>Многообразие 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/70</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60</w:t>
              </w:r>
              <w:r w:rsidRPr="00300032">
                <w:rPr>
                  <w:rFonts w:ascii="Times New Roman" w:hAnsi="Times New Roman" w:cs="Times New Roman"/>
                  <w:color w:val="0000FF"/>
                  <w:sz w:val="20"/>
                  <w:szCs w:val="20"/>
                  <w:u w:val="single"/>
                </w:rPr>
                <w:t>aa</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/6335</w:t>
              </w:r>
              <w:r w:rsidRPr="00300032">
                <w:rPr>
                  <w:rFonts w:ascii="Times New Roman" w:hAnsi="Times New Roman" w:cs="Times New Roman"/>
                  <w:color w:val="0000FF"/>
                  <w:sz w:val="20"/>
                  <w:szCs w:val="20"/>
                  <w:u w:val="single"/>
                </w:rPr>
                <w:t>cdd</w:t>
              </w:r>
              <w:r w:rsidRPr="00300032">
                <w:rPr>
                  <w:rFonts w:ascii="Times New Roman" w:hAnsi="Times New Roman" w:cs="Times New Roman"/>
                  <w:color w:val="0000FF"/>
                  <w:sz w:val="20"/>
                  <w:szCs w:val="20"/>
                  <w:u w:val="single"/>
                  <w:lang w:val="ru-RU"/>
                </w:rPr>
                <w:t>2</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Тепловые эффекты химических реакций. Термохимические уравнения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db</w:t>
              </w:r>
              <w:r w:rsidRPr="00300032">
                <w:rPr>
                  <w:rFonts w:ascii="Times New Roman" w:hAnsi="Times New Roman" w:cs="Times New Roman"/>
                  <w:color w:val="0000FF"/>
                  <w:sz w:val="20"/>
                  <w:szCs w:val="20"/>
                  <w:u w:val="single"/>
                  <w:lang w:val="ru-RU"/>
                </w:rPr>
                <w:t>86</w:t>
              </w:r>
              <w:r w:rsidRPr="00300032">
                <w:rPr>
                  <w:rFonts w:ascii="Times New Roman" w:hAnsi="Times New Roman" w:cs="Times New Roman"/>
                  <w:color w:val="0000FF"/>
                  <w:sz w:val="20"/>
                  <w:szCs w:val="20"/>
                  <w:u w:val="single"/>
                </w:rPr>
                <w:t>da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Вычисления по уравнениям химических реакций и термохимическим уравнениям</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3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/87</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13954</w:t>
              </w:r>
            </w:hyperlink>
          </w:p>
        </w:tc>
      </w:tr>
      <w:tr w:rsidR="00EF16FC" w:rsidRPr="00300032"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Скорость химической реакции, её зависимость от различных факторов. </w:t>
            </w:r>
            <w:r w:rsidRPr="00300032">
              <w:rPr>
                <w:rFonts w:ascii="Times New Roman" w:hAnsi="Times New Roman" w:cs="Times New Roman"/>
                <w:color w:val="000000"/>
                <w:sz w:val="20"/>
                <w:szCs w:val="20"/>
              </w:rPr>
              <w:t>Катализ и катализаторы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300032"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Гомогенные и гетерогенные реакции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1 по теме "Влияние различных факторов на скорость химической реакции"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faca</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Обратимые и необратимые реакции. Химическое равновесие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/30952</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28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Практическая работа № 2 по теме "Влияние различных факторов на положение </w:t>
            </w:r>
            <w:r w:rsidRPr="00300032">
              <w:rPr>
                <w:rFonts w:ascii="Times New Roman" w:hAnsi="Times New Roman" w:cs="Times New Roman"/>
                <w:color w:val="000000"/>
                <w:sz w:val="20"/>
                <w:szCs w:val="20"/>
                <w:lang w:val="ru-RU"/>
              </w:rPr>
              <w:lastRenderedPageBreak/>
              <w:t>химического равновесия"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lastRenderedPageBreak/>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bf</w:t>
              </w:r>
              <w:r w:rsidRPr="00300032">
                <w:rPr>
                  <w:rFonts w:ascii="Times New Roman" w:hAnsi="Times New Roman" w:cs="Times New Roman"/>
                  <w:color w:val="0000FF"/>
                  <w:sz w:val="20"/>
                  <w:szCs w:val="20"/>
                  <w:u w:val="single"/>
                  <w:lang w:val="ru-RU"/>
                </w:rPr>
                <w:t>34</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17</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29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Электролитическая диссоциация. Сильные и слабые электролиты. </w:t>
            </w:r>
            <w:r w:rsidRPr="00300032">
              <w:rPr>
                <w:rFonts w:ascii="Times New Roman" w:hAnsi="Times New Roman" w:cs="Times New Roman"/>
                <w:color w:val="000000"/>
                <w:sz w:val="20"/>
                <w:szCs w:val="20"/>
              </w:rPr>
              <w:t>Степень диссоциации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766</w:t>
              </w:r>
              <w:r w:rsidRPr="00300032">
                <w:rPr>
                  <w:rFonts w:ascii="Times New Roman" w:hAnsi="Times New Roman" w:cs="Times New Roman"/>
                  <w:color w:val="0000FF"/>
                  <w:sz w:val="20"/>
                  <w:szCs w:val="20"/>
                  <w:u w:val="single"/>
                </w:rPr>
                <w:t>bdf</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Ионное произведение воды. Среда водных растворов. </w:t>
            </w:r>
            <w:r w:rsidRPr="00300032">
              <w:rPr>
                <w:rFonts w:ascii="Times New Roman" w:hAnsi="Times New Roman" w:cs="Times New Roman"/>
                <w:color w:val="000000"/>
                <w:sz w:val="20"/>
                <w:szCs w:val="20"/>
              </w:rPr>
              <w:t>Водородный показатель (pH) раствора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/3966</w:t>
              </w:r>
              <w:r w:rsidRPr="00300032">
                <w:rPr>
                  <w:rFonts w:ascii="Times New Roman" w:hAnsi="Times New Roman" w:cs="Times New Roman"/>
                  <w:color w:val="0000FF"/>
                  <w:sz w:val="20"/>
                  <w:szCs w:val="20"/>
                  <w:u w:val="single"/>
                </w:rPr>
                <w:t>ca</w:t>
              </w:r>
              <w:r w:rsidRPr="00300032">
                <w:rPr>
                  <w:rFonts w:ascii="Times New Roman" w:hAnsi="Times New Roman" w:cs="Times New Roman"/>
                  <w:color w:val="0000FF"/>
                  <w:sz w:val="20"/>
                  <w:szCs w:val="20"/>
                  <w:u w:val="single"/>
                  <w:lang w:val="ru-RU"/>
                </w:rPr>
                <w:t>89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Гидролиз солей. Реакции, протекающие в растворах электролитов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/09</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bd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3 по теме "Химические реакции в растворах электролитов"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daeb</w:t>
              </w:r>
              <w:r w:rsidRPr="00300032">
                <w:rPr>
                  <w:rFonts w:ascii="Times New Roman" w:hAnsi="Times New Roman" w:cs="Times New Roman"/>
                  <w:color w:val="0000FF"/>
                  <w:sz w:val="20"/>
                  <w:szCs w:val="20"/>
                  <w:u w:val="single"/>
                  <w:lang w:val="ru-RU"/>
                </w:rPr>
                <w:t>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Окислительно-восстановительные реакции. Важнейшие окислители и восстановители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/56226060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Метод электронного (электонно-ионного) баланса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fb</w:t>
              </w:r>
              <w:r w:rsidRPr="00300032">
                <w:rPr>
                  <w:rFonts w:ascii="Times New Roman" w:hAnsi="Times New Roman" w:cs="Times New Roman"/>
                  <w:color w:val="0000FF"/>
                  <w:sz w:val="20"/>
                  <w:szCs w:val="20"/>
                  <w:u w:val="single"/>
                  <w:lang w:val="ru-RU"/>
                </w:rPr>
                <w:t>691387</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Электролиз растворов и расплавов 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4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/93</w:t>
              </w:r>
              <w:r w:rsidRPr="00300032">
                <w:rPr>
                  <w:rFonts w:ascii="Times New Roman" w:hAnsi="Times New Roman" w:cs="Times New Roman"/>
                  <w:color w:val="0000FF"/>
                  <w:sz w:val="20"/>
                  <w:szCs w:val="20"/>
                  <w:u w:val="single"/>
                </w:rPr>
                <w:t>fb</w:t>
              </w:r>
              <w:r w:rsidRPr="00300032">
                <w:rPr>
                  <w:rFonts w:ascii="Times New Roman" w:hAnsi="Times New Roman" w:cs="Times New Roman"/>
                  <w:color w:val="0000FF"/>
                  <w:sz w:val="20"/>
                  <w:szCs w:val="20"/>
                  <w:u w:val="single"/>
                  <w:lang w:val="ru-RU"/>
                </w:rPr>
                <w:t>97</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2</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859</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afa</w:t>
              </w:r>
              <w:r w:rsidRPr="00300032">
                <w:rPr>
                  <w:rFonts w:ascii="Times New Roman" w:hAnsi="Times New Roman" w:cs="Times New Roman"/>
                  <w:color w:val="0000FF"/>
                  <w:sz w:val="20"/>
                  <w:szCs w:val="20"/>
                  <w:u w:val="single"/>
                  <w:lang w:val="ru-RU"/>
                </w:rPr>
                <w:t>265</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 "Химические реакции"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161</w:t>
              </w:r>
              <w:r w:rsidRPr="00300032">
                <w:rPr>
                  <w:rFonts w:ascii="Times New Roman" w:hAnsi="Times New Roman" w:cs="Times New Roman"/>
                  <w:color w:val="0000FF"/>
                  <w:sz w:val="20"/>
                  <w:szCs w:val="20"/>
                  <w:u w:val="single"/>
                </w:rPr>
                <w:t>eb</w:t>
              </w:r>
              <w:r w:rsidRPr="00300032">
                <w:rPr>
                  <w:rFonts w:ascii="Times New Roman" w:hAnsi="Times New Roman" w:cs="Times New Roman"/>
                  <w:color w:val="0000FF"/>
                  <w:sz w:val="20"/>
                  <w:szCs w:val="20"/>
                  <w:u w:val="single"/>
                  <w:lang w:val="ru-RU"/>
                </w:rPr>
                <w:t>85</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39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"Химические реакции"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930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Положение неметаллов в Периодической системе химических элементов Д. И. Менделеева и особенности строения их атомов. </w:t>
            </w:r>
            <w:r w:rsidRPr="00300032">
              <w:rPr>
                <w:rFonts w:ascii="Times New Roman" w:hAnsi="Times New Roman" w:cs="Times New Roman"/>
                <w:color w:val="000000"/>
                <w:sz w:val="20"/>
                <w:szCs w:val="20"/>
              </w:rPr>
              <w:t>Физические свойства неметаллов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ca</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dcad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Аллотропия неметаллов (на примере кислорода, серы, фосфора и углерода)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ef</w:t>
              </w:r>
              <w:r w:rsidRPr="00300032">
                <w:rPr>
                  <w:rFonts w:ascii="Times New Roman" w:hAnsi="Times New Roman" w:cs="Times New Roman"/>
                  <w:color w:val="0000FF"/>
                  <w:sz w:val="20"/>
                  <w:szCs w:val="20"/>
                  <w:u w:val="single"/>
                  <w:lang w:val="ru-RU"/>
                </w:rPr>
                <w:t>92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91</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Водород: получение, физические и химические свойства. </w:t>
            </w:r>
            <w:r w:rsidRPr="00300032">
              <w:rPr>
                <w:rFonts w:ascii="Times New Roman" w:hAnsi="Times New Roman" w:cs="Times New Roman"/>
                <w:color w:val="000000"/>
                <w:sz w:val="20"/>
                <w:szCs w:val="20"/>
              </w:rPr>
              <w:t>Гидриды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aa</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613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Галогены: нахождение в природе, способы получения, физические и химические свойства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223795</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Галогеноводороды. Важнейшие кислородсодержащие соединения галогенов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3255</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Лабораторные и промышленные способы получения галогенов. Применение </w:t>
            </w:r>
            <w:r w:rsidRPr="00300032">
              <w:rPr>
                <w:rFonts w:ascii="Times New Roman" w:hAnsi="Times New Roman" w:cs="Times New Roman"/>
                <w:color w:val="000000"/>
                <w:sz w:val="20"/>
                <w:szCs w:val="20"/>
                <w:lang w:val="ru-RU"/>
              </w:rPr>
              <w:lastRenderedPageBreak/>
              <w:t>галогенов и их соединений</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lastRenderedPageBreak/>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5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/6971</w:t>
              </w:r>
              <w:r w:rsidRPr="00300032">
                <w:rPr>
                  <w:rFonts w:ascii="Times New Roman" w:hAnsi="Times New Roman" w:cs="Times New Roman"/>
                  <w:color w:val="0000FF"/>
                  <w:sz w:val="20"/>
                  <w:szCs w:val="20"/>
                  <w:u w:val="single"/>
                </w:rPr>
                <w:t>aca</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46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4. Решение экспериментальных задач по теме "Галогены"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26</w:t>
              </w:r>
              <w:r w:rsidRPr="00300032">
                <w:rPr>
                  <w:rFonts w:ascii="Times New Roman" w:hAnsi="Times New Roman" w:cs="Times New Roman"/>
                  <w:color w:val="0000FF"/>
                  <w:sz w:val="20"/>
                  <w:szCs w:val="20"/>
                  <w:u w:val="single"/>
                </w:rPr>
                <w:t>fecd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Кислород: лабораторные и промышленные способы получения, физические и химические свойства. </w:t>
            </w:r>
            <w:r w:rsidRPr="00300032">
              <w:rPr>
                <w:rFonts w:ascii="Times New Roman" w:hAnsi="Times New Roman" w:cs="Times New Roman"/>
                <w:color w:val="000000"/>
                <w:sz w:val="20"/>
                <w:szCs w:val="20"/>
              </w:rPr>
              <w:t>Озон. Применение кислорода и озона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abc</w:t>
              </w:r>
              <w:r w:rsidRPr="00300032">
                <w:rPr>
                  <w:rFonts w:ascii="Times New Roman" w:hAnsi="Times New Roman" w:cs="Times New Roman"/>
                  <w:color w:val="0000FF"/>
                  <w:sz w:val="20"/>
                  <w:szCs w:val="20"/>
                  <w:u w:val="single"/>
                  <w:lang w:val="ru-RU"/>
                </w:rPr>
                <w:t>36</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Оксиды и пероксиды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8816</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49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b</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Сера: нахождение в природе, способы получения, физические и химические свойства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/46</w:t>
              </w:r>
              <w:r w:rsidRPr="00300032">
                <w:rPr>
                  <w:rFonts w:ascii="Times New Roman" w:hAnsi="Times New Roman" w:cs="Times New Roman"/>
                  <w:color w:val="0000FF"/>
                  <w:sz w:val="20"/>
                  <w:szCs w:val="20"/>
                  <w:u w:val="single"/>
                </w:rPr>
                <w:t>afae</w:t>
              </w:r>
              <w:r w:rsidRPr="00300032">
                <w:rPr>
                  <w:rFonts w:ascii="Times New Roman" w:hAnsi="Times New Roman" w:cs="Times New Roman"/>
                  <w:color w:val="0000FF"/>
                  <w:sz w:val="20"/>
                  <w:szCs w:val="20"/>
                  <w:u w:val="single"/>
                  <w:lang w:val="ru-RU"/>
                </w:rPr>
                <w:t>16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Сероводород, сульфиды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875999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Кислородсодержащие соединения серы. Особенности свойств серной кислоты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cfa</w:t>
              </w:r>
              <w:r w:rsidRPr="00300032">
                <w:rPr>
                  <w:rFonts w:ascii="Times New Roman" w:hAnsi="Times New Roman" w:cs="Times New Roman"/>
                  <w:color w:val="0000FF"/>
                  <w:sz w:val="20"/>
                  <w:szCs w:val="20"/>
                  <w:u w:val="single"/>
                  <w:lang w:val="ru-RU"/>
                </w:rPr>
                <w:t>2548</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5. Решение экспериментальных задач по теме "Сера и её соединения"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afb</w:t>
              </w:r>
              <w:r w:rsidRPr="00300032">
                <w:rPr>
                  <w:rFonts w:ascii="Times New Roman" w:hAnsi="Times New Roman" w:cs="Times New Roman"/>
                  <w:color w:val="0000FF"/>
                  <w:sz w:val="20"/>
                  <w:szCs w:val="20"/>
                  <w:u w:val="single"/>
                  <w:lang w:val="ru-RU"/>
                </w:rPr>
                <w:t>05</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Азот: нахождение в природе, способы получения, физические и химические свойства. </w:t>
            </w:r>
            <w:r w:rsidRPr="00300032">
              <w:rPr>
                <w:rFonts w:ascii="Times New Roman" w:hAnsi="Times New Roman" w:cs="Times New Roman"/>
                <w:color w:val="000000"/>
                <w:sz w:val="20"/>
                <w:szCs w:val="20"/>
              </w:rPr>
              <w:t>Аммиак, нитриды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badd</w:t>
              </w:r>
              <w:r w:rsidRPr="00300032">
                <w:rPr>
                  <w:rFonts w:ascii="Times New Roman" w:hAnsi="Times New Roman" w:cs="Times New Roman"/>
                  <w:color w:val="0000FF"/>
                  <w:sz w:val="20"/>
                  <w:szCs w:val="20"/>
                  <w:u w:val="single"/>
                  <w:lang w:val="ru-RU"/>
                </w:rPr>
                <w:t>2255</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Кислородсодержащие соединения азота. Особенности свойств азотной кислоты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6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2965</w:t>
              </w:r>
              <w:r w:rsidRPr="00300032">
                <w:rPr>
                  <w:rFonts w:ascii="Times New Roman" w:hAnsi="Times New Roman" w:cs="Times New Roman"/>
                  <w:color w:val="0000FF"/>
                  <w:sz w:val="20"/>
                  <w:szCs w:val="20"/>
                  <w:u w:val="single"/>
                </w:rPr>
                <w:t>afe</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Применение азота и его соединений. </w:t>
            </w:r>
            <w:r w:rsidRPr="00300032">
              <w:rPr>
                <w:rFonts w:ascii="Times New Roman" w:hAnsi="Times New Roman" w:cs="Times New Roman"/>
                <w:color w:val="000000"/>
                <w:sz w:val="20"/>
                <w:szCs w:val="20"/>
              </w:rPr>
              <w:t>Азотные удобрения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/129</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5059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Фосфор: нахождение в природе, способы получения, физические и химические свойства. </w:t>
            </w:r>
            <w:r w:rsidRPr="00300032">
              <w:rPr>
                <w:rFonts w:ascii="Times New Roman" w:hAnsi="Times New Roman" w:cs="Times New Roman"/>
                <w:color w:val="000000"/>
                <w:sz w:val="20"/>
                <w:szCs w:val="20"/>
              </w:rPr>
              <w:t>Фосфиды и фосфин</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43</w:t>
              </w:r>
              <w:r w:rsidRPr="00300032">
                <w:rPr>
                  <w:rFonts w:ascii="Times New Roman" w:hAnsi="Times New Roman" w:cs="Times New Roman"/>
                  <w:color w:val="0000FF"/>
                  <w:sz w:val="20"/>
                  <w:szCs w:val="20"/>
                  <w:u w:val="single"/>
                </w:rPr>
                <w:t>ec</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Оксиды фосфора, фосфорсодержащие кислоты. Соли фосфорной кислоты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429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59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Применение фосфора и его соединений. </w:t>
            </w:r>
            <w:r w:rsidRPr="00300032">
              <w:rPr>
                <w:rFonts w:ascii="Times New Roman" w:hAnsi="Times New Roman" w:cs="Times New Roman"/>
                <w:color w:val="000000"/>
                <w:sz w:val="20"/>
                <w:szCs w:val="20"/>
              </w:rPr>
              <w:t>Фосфорные удобрения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218070</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6. Решение экспериментальных задач по теме "Азот и фосфор и их соединения"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/8175</w:t>
              </w:r>
              <w:r w:rsidRPr="00300032">
                <w:rPr>
                  <w:rFonts w:ascii="Times New Roman" w:hAnsi="Times New Roman" w:cs="Times New Roman"/>
                  <w:color w:val="0000FF"/>
                  <w:sz w:val="20"/>
                  <w:szCs w:val="20"/>
                  <w:u w:val="single"/>
                </w:rPr>
                <w:t>ac</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f</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Углерод: нахождение в природе, аллотропные модификации; физические и химические свойства, применение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eb</w:t>
              </w:r>
              <w:r w:rsidRPr="00300032">
                <w:rPr>
                  <w:rFonts w:ascii="Times New Roman" w:hAnsi="Times New Roman" w:cs="Times New Roman"/>
                  <w:color w:val="0000FF"/>
                  <w:sz w:val="20"/>
                  <w:szCs w:val="20"/>
                  <w:u w:val="single"/>
                  <w:lang w:val="ru-RU"/>
                </w:rPr>
                <w:t>19</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62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Оксид углерода(</w:t>
            </w:r>
            <w:r w:rsidRPr="00300032">
              <w:rPr>
                <w:rFonts w:ascii="Times New Roman" w:hAnsi="Times New Roman" w:cs="Times New Roman"/>
                <w:color w:val="000000"/>
                <w:sz w:val="20"/>
                <w:szCs w:val="20"/>
              </w:rPr>
              <w:t>II</w:t>
            </w:r>
            <w:r w:rsidRPr="00300032">
              <w:rPr>
                <w:rFonts w:ascii="Times New Roman" w:hAnsi="Times New Roman" w:cs="Times New Roman"/>
                <w:color w:val="000000"/>
                <w:sz w:val="20"/>
                <w:szCs w:val="20"/>
                <w:lang w:val="ru-RU"/>
              </w:rPr>
              <w:t>), оксид углерода(</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угольная кислота и её соли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dba</w:t>
              </w:r>
              <w:r w:rsidRPr="00300032">
                <w:rPr>
                  <w:rFonts w:ascii="Times New Roman" w:hAnsi="Times New Roman" w:cs="Times New Roman"/>
                  <w:color w:val="0000FF"/>
                  <w:sz w:val="20"/>
                  <w:szCs w:val="20"/>
                  <w:u w:val="single"/>
                  <w:lang w:val="ru-RU"/>
                </w:rPr>
                <w:t>58</w:t>
              </w:r>
              <w:r w:rsidRPr="00300032">
                <w:rPr>
                  <w:rFonts w:ascii="Times New Roman" w:hAnsi="Times New Roman" w:cs="Times New Roman"/>
                  <w:color w:val="0000FF"/>
                  <w:sz w:val="20"/>
                  <w:szCs w:val="20"/>
                  <w:u w:val="single"/>
                </w:rPr>
                <w:t>adf</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/6029</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609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Кремний: нахождение в природе, способы получения, физические и химические свойства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/143558</w:t>
              </w:r>
              <w:r w:rsidRPr="00300032">
                <w:rPr>
                  <w:rFonts w:ascii="Times New Roman" w:hAnsi="Times New Roman" w:cs="Times New Roman"/>
                  <w:color w:val="0000FF"/>
                  <w:sz w:val="20"/>
                  <w:szCs w:val="20"/>
                  <w:u w:val="single"/>
                </w:rPr>
                <w:t>ab</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Оксид кремния(</w:t>
            </w:r>
            <w:r w:rsidRPr="00300032">
              <w:rPr>
                <w:rFonts w:ascii="Times New Roman" w:hAnsi="Times New Roman" w:cs="Times New Roman"/>
                <w:color w:val="000000"/>
                <w:sz w:val="20"/>
                <w:szCs w:val="20"/>
              </w:rPr>
              <w:t>IV</w:t>
            </w:r>
            <w:r w:rsidRPr="00300032">
              <w:rPr>
                <w:rFonts w:ascii="Times New Roman" w:hAnsi="Times New Roman" w:cs="Times New Roman"/>
                <w:color w:val="000000"/>
                <w:sz w:val="20"/>
                <w:szCs w:val="20"/>
                <w:lang w:val="ru-RU"/>
              </w:rPr>
              <w:t>), кремниевая кислота, силикаты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7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/3170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Применение кремния и его соединений. Стекло, его получение, виды стекла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/393</w:t>
              </w:r>
              <w:r w:rsidRPr="00300032">
                <w:rPr>
                  <w:rFonts w:ascii="Times New Roman" w:hAnsi="Times New Roman" w:cs="Times New Roman"/>
                  <w:color w:val="0000FF"/>
                  <w:sz w:val="20"/>
                  <w:szCs w:val="20"/>
                  <w:u w:val="single"/>
                </w:rPr>
                <w:t>cdac</w:t>
              </w:r>
              <w:r w:rsidRPr="00300032">
                <w:rPr>
                  <w:rFonts w:ascii="Times New Roman" w:hAnsi="Times New Roman" w:cs="Times New Roman"/>
                  <w:color w:val="0000FF"/>
                  <w:sz w:val="20"/>
                  <w:szCs w:val="20"/>
                  <w:u w:val="single"/>
                  <w:lang w:val="ru-RU"/>
                </w:rPr>
                <w:t>0</w:t>
              </w:r>
            </w:hyperlink>
            <w:hyperlink r:id="rId18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/5823</w:t>
              </w:r>
              <w:r w:rsidRPr="00300032">
                <w:rPr>
                  <w:rFonts w:ascii="Times New Roman" w:hAnsi="Times New Roman" w:cs="Times New Roman"/>
                  <w:color w:val="0000FF"/>
                  <w:sz w:val="20"/>
                  <w:szCs w:val="20"/>
                  <w:u w:val="single"/>
                </w:rPr>
                <w:t>cefb</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624</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801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 "Неметаллы"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864</w:t>
              </w:r>
              <w:r w:rsidRPr="00300032">
                <w:rPr>
                  <w:rFonts w:ascii="Times New Roman" w:hAnsi="Times New Roman" w:cs="Times New Roman"/>
                  <w:color w:val="0000FF"/>
                  <w:sz w:val="20"/>
                  <w:szCs w:val="20"/>
                  <w:u w:val="single"/>
                </w:rPr>
                <w:t>db</w:t>
              </w:r>
              <w:r w:rsidRPr="00300032">
                <w:rPr>
                  <w:rFonts w:ascii="Times New Roman" w:hAnsi="Times New Roman" w:cs="Times New Roman"/>
                  <w:color w:val="0000FF"/>
                  <w:sz w:val="20"/>
                  <w:szCs w:val="20"/>
                  <w:u w:val="single"/>
                  <w:lang w:val="ru-RU"/>
                </w:rPr>
                <w:t>5</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69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"Неметаллы"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0484</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Анализ результатов контрольной работы, коррекция ошибок</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9510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Положение металлов в Периодической системе химических элементов. </w:t>
            </w:r>
            <w:r w:rsidRPr="00300032">
              <w:rPr>
                <w:rFonts w:ascii="Times New Roman" w:hAnsi="Times New Roman" w:cs="Times New Roman"/>
                <w:color w:val="000000"/>
                <w:sz w:val="20"/>
                <w:szCs w:val="20"/>
              </w:rPr>
              <w:t>Особенности строения электронных оболочек атомов металлов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/9839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16</w:t>
              </w:r>
              <w:r w:rsidRPr="00300032">
                <w:rPr>
                  <w:rFonts w:ascii="Times New Roman" w:hAnsi="Times New Roman" w:cs="Times New Roman"/>
                  <w:color w:val="0000FF"/>
                  <w:sz w:val="20"/>
                  <w:szCs w:val="20"/>
                  <w:u w:val="single"/>
                </w:rPr>
                <w:t>c</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Общие физические свойства металлов. Применение металлов в быту и технике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/51</w:t>
              </w:r>
              <w:r w:rsidRPr="00300032">
                <w:rPr>
                  <w:rFonts w:ascii="Times New Roman" w:hAnsi="Times New Roman" w:cs="Times New Roman"/>
                  <w:color w:val="0000FF"/>
                  <w:sz w:val="20"/>
                  <w:szCs w:val="20"/>
                  <w:u w:val="single"/>
                </w:rPr>
                <w:t>dac</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Сплавы металлов. Коррозия металлов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/42</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872</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8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de</w:t>
              </w:r>
              <w:r w:rsidRPr="00300032">
                <w:rPr>
                  <w:rFonts w:ascii="Times New Roman" w:hAnsi="Times New Roman" w:cs="Times New Roman"/>
                  <w:color w:val="0000FF"/>
                  <w:sz w:val="20"/>
                  <w:szCs w:val="20"/>
                  <w:u w:val="single"/>
                  <w:lang w:val="ru-RU"/>
                </w:rPr>
                <w:t>37</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Электрохимический ряд напряжений металлов. Общие способы получения металлов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/94</w:t>
              </w:r>
              <w:r w:rsidRPr="00300032">
                <w:rPr>
                  <w:rFonts w:ascii="Times New Roman" w:hAnsi="Times New Roman" w:cs="Times New Roman"/>
                  <w:color w:val="0000FF"/>
                  <w:sz w:val="20"/>
                  <w:szCs w:val="20"/>
                  <w:u w:val="single"/>
                </w:rPr>
                <w:t>eb</w:t>
              </w:r>
              <w:r w:rsidRPr="00300032">
                <w:rPr>
                  <w:rFonts w:ascii="Times New Roman" w:hAnsi="Times New Roman" w:cs="Times New Roman"/>
                  <w:color w:val="0000FF"/>
                  <w:sz w:val="20"/>
                  <w:szCs w:val="20"/>
                  <w:u w:val="single"/>
                  <w:lang w:val="ru-RU"/>
                </w:rPr>
                <w:t>377</w:t>
              </w:r>
              <w:r w:rsidRPr="00300032">
                <w:rPr>
                  <w:rFonts w:ascii="Times New Roman" w:hAnsi="Times New Roman" w:cs="Times New Roman"/>
                  <w:color w:val="0000FF"/>
                  <w:sz w:val="20"/>
                  <w:szCs w:val="20"/>
                  <w:u w:val="single"/>
                </w:rPr>
                <w:t>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Общая характеристика металлов </w:t>
            </w:r>
            <w:r w:rsidRPr="00300032">
              <w:rPr>
                <w:rFonts w:ascii="Times New Roman" w:hAnsi="Times New Roman" w:cs="Times New Roman"/>
                <w:color w:val="000000"/>
                <w:sz w:val="20"/>
                <w:szCs w:val="20"/>
              </w:rPr>
              <w:t>IA</w:t>
            </w:r>
            <w:r w:rsidRPr="00300032">
              <w:rPr>
                <w:rFonts w:ascii="Times New Roman" w:hAnsi="Times New Roman" w:cs="Times New Roman"/>
                <w:color w:val="000000"/>
                <w:sz w:val="20"/>
                <w:szCs w:val="20"/>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12</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26</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Общая характеристика металлов </w:t>
            </w:r>
            <w:r w:rsidRPr="00300032">
              <w:rPr>
                <w:rFonts w:ascii="Times New Roman" w:hAnsi="Times New Roman" w:cs="Times New Roman"/>
                <w:color w:val="000000"/>
                <w:sz w:val="20"/>
                <w:szCs w:val="20"/>
              </w:rPr>
              <w:t>IIA</w:t>
            </w:r>
            <w:r w:rsidRPr="00300032">
              <w:rPr>
                <w:rFonts w:ascii="Times New Roman" w:hAnsi="Times New Roman" w:cs="Times New Roman"/>
                <w:color w:val="000000"/>
                <w:sz w:val="20"/>
                <w:szCs w:val="20"/>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3</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49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78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Жёсткость воды и способы её устранения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74</w:t>
              </w:r>
              <w:r w:rsidRPr="00300032">
                <w:rPr>
                  <w:rFonts w:ascii="Times New Roman" w:hAnsi="Times New Roman" w:cs="Times New Roman"/>
                  <w:color w:val="0000FF"/>
                  <w:sz w:val="20"/>
                  <w:szCs w:val="20"/>
                  <w:u w:val="single"/>
                </w:rPr>
                <w:t>bfae</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79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Алюминий: получение, физические и химические свойства, применение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79</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266</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Амфотерные свойства оксида и гидроксида алюминия, гидроксокомплексы алюминия, их применение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12</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318</w:t>
              </w:r>
            </w:hyperlink>
          </w:p>
        </w:tc>
      </w:tr>
      <w:tr w:rsidR="00EF16FC" w:rsidRPr="00300032"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7. Решение экспериментальных задач по теме "Металлы главных подгрупп"</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/27</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4</w:t>
              </w:r>
              <w:r w:rsidRPr="00300032">
                <w:rPr>
                  <w:rFonts w:ascii="Times New Roman" w:hAnsi="Times New Roman" w:cs="Times New Roman"/>
                  <w:color w:val="0000FF"/>
                  <w:sz w:val="20"/>
                  <w:szCs w:val="20"/>
                  <w:u w:val="single"/>
                </w:rPr>
                <w:t>af</w:t>
              </w:r>
              <w:r w:rsidRPr="00300032">
                <w:rPr>
                  <w:rFonts w:ascii="Times New Roman" w:hAnsi="Times New Roman" w:cs="Times New Roman"/>
                  <w:color w:val="0000FF"/>
                  <w:sz w:val="20"/>
                  <w:szCs w:val="20"/>
                  <w:u w:val="single"/>
                  <w:lang w:val="ru-RU"/>
                </w:rPr>
                <w:t>43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Общая характеристика металлов побочных подгрупп (Б-групп) Периодической системы химических элементов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/610</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7431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хрома и его соединений, их применение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/9911</w:t>
              </w:r>
              <w:r w:rsidRPr="00300032">
                <w:rPr>
                  <w:rFonts w:ascii="Times New Roman" w:hAnsi="Times New Roman" w:cs="Times New Roman"/>
                  <w:color w:val="0000FF"/>
                  <w:sz w:val="20"/>
                  <w:szCs w:val="20"/>
                  <w:u w:val="single"/>
                </w:rPr>
                <w:t>bef</w:t>
              </w:r>
              <w:r w:rsidRPr="00300032">
                <w:rPr>
                  <w:rFonts w:ascii="Times New Roman" w:hAnsi="Times New Roman" w:cs="Times New Roman"/>
                  <w:color w:val="0000FF"/>
                  <w:sz w:val="20"/>
                  <w:szCs w:val="20"/>
                  <w:u w:val="single"/>
                  <w:lang w:val="ru-RU"/>
                </w:rPr>
                <w:t>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Важнейшие соединения марганца. Перманганат калия, его окислительные свойства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19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/039</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69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8</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железа и его соединений. Получение и применение сплавов железа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8741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Физические и химические свойства меди и её соединений, их применение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bc</w:t>
              </w:r>
              <w:r w:rsidRPr="00300032">
                <w:rPr>
                  <w:rFonts w:ascii="Times New Roman" w:hAnsi="Times New Roman" w:cs="Times New Roman"/>
                  <w:color w:val="0000FF"/>
                  <w:sz w:val="20"/>
                  <w:szCs w:val="20"/>
                  <w:u w:val="single"/>
                  <w:lang w:val="ru-RU"/>
                </w:rPr>
                <w:t>0</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954</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lang w:val="ru-RU"/>
              </w:rPr>
              <w:t xml:space="preserve">Физические и химические свойства цинка и его соединений, их применение. </w:t>
            </w:r>
            <w:r w:rsidRPr="00300032">
              <w:rPr>
                <w:rFonts w:ascii="Times New Roman" w:hAnsi="Times New Roman" w:cs="Times New Roman"/>
                <w:color w:val="000000"/>
                <w:sz w:val="20"/>
                <w:szCs w:val="20"/>
              </w:rPr>
              <w:t>Гидроксокомплексы цинка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bea</w:t>
              </w:r>
              <w:r w:rsidRPr="00300032">
                <w:rPr>
                  <w:rFonts w:ascii="Times New Roman" w:hAnsi="Times New Roman" w:cs="Times New Roman"/>
                  <w:color w:val="0000FF"/>
                  <w:sz w:val="20"/>
                  <w:szCs w:val="20"/>
                  <w:u w:val="single"/>
                  <w:lang w:val="ru-RU"/>
                </w:rPr>
                <w:t>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89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Практическая работа № 8. Решение экспериментальных задач по теме "Металлы побочных подгрупп"</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352</w:t>
              </w:r>
              <w:r w:rsidRPr="00300032">
                <w:rPr>
                  <w:rFonts w:ascii="Times New Roman" w:hAnsi="Times New Roman" w:cs="Times New Roman"/>
                  <w:color w:val="0000FF"/>
                  <w:sz w:val="20"/>
                  <w:szCs w:val="20"/>
                  <w:u w:val="single"/>
                </w:rPr>
                <w:t>ea</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rPr>
            </w:pPr>
            <w:r w:rsidRPr="00300032">
              <w:rPr>
                <w:rFonts w:ascii="Times New Roman" w:hAnsi="Times New Roman" w:cs="Times New Roman"/>
                <w:color w:val="000000"/>
                <w:sz w:val="20"/>
                <w:szCs w:val="20"/>
              </w:rPr>
              <w:t>Решение задач различных типов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8</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83</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83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Обобщение и систематизация изученного материала по теме "Металлы"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91</w:t>
              </w:r>
              <w:r w:rsidRPr="00300032">
                <w:rPr>
                  <w:rFonts w:ascii="Times New Roman" w:hAnsi="Times New Roman" w:cs="Times New Roman"/>
                  <w:color w:val="0000FF"/>
                  <w:sz w:val="20"/>
                  <w:szCs w:val="20"/>
                  <w:u w:val="single"/>
                </w:rPr>
                <w:t>fe</w:t>
              </w:r>
              <w:r w:rsidRPr="00300032">
                <w:rPr>
                  <w:rFonts w:ascii="Times New Roman" w:hAnsi="Times New Roman" w:cs="Times New Roman"/>
                  <w:color w:val="0000FF"/>
                  <w:sz w:val="20"/>
                  <w:szCs w:val="20"/>
                  <w:u w:val="single"/>
                  <w:lang w:val="ru-RU"/>
                </w:rPr>
                <w:t>975</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Контрольная работа по теме "Металлы"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1 </w:t>
            </w: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/83</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63</w:t>
              </w:r>
              <w:r w:rsidRPr="00300032">
                <w:rPr>
                  <w:rFonts w:ascii="Times New Roman" w:hAnsi="Times New Roman" w:cs="Times New Roman"/>
                  <w:color w:val="0000FF"/>
                  <w:sz w:val="20"/>
                  <w:szCs w:val="20"/>
                  <w:u w:val="single"/>
                </w:rPr>
                <w:t>ea</w:t>
              </w:r>
              <w:r w:rsidRPr="00300032">
                <w:rPr>
                  <w:rFonts w:ascii="Times New Roman" w:hAnsi="Times New Roman" w:cs="Times New Roman"/>
                  <w:color w:val="0000FF"/>
                  <w:sz w:val="20"/>
                  <w:szCs w:val="20"/>
                  <w:u w:val="single"/>
                  <w:lang w:val="ru-RU"/>
                </w:rPr>
                <w:t>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93</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Анализ результатов контрольной работы, коррекция ошибок</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7">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ebff</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fd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94</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Роль химии в обеспечении устойчивого развития человечества. Понятие о научных методах исследования 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8">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/080</w:t>
              </w:r>
              <w:r w:rsidRPr="00300032">
                <w:rPr>
                  <w:rFonts w:ascii="Times New Roman" w:hAnsi="Times New Roman" w:cs="Times New Roman"/>
                  <w:color w:val="0000FF"/>
                  <w:sz w:val="20"/>
                  <w:szCs w:val="20"/>
                  <w:u w:val="single"/>
                </w:rPr>
                <w:t>fe</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0</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95</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Научные принципы организации химического производства. Промышленные способы получения </w:t>
            </w:r>
            <w:r w:rsidRPr="00300032">
              <w:rPr>
                <w:rFonts w:ascii="Times New Roman" w:hAnsi="Times New Roman" w:cs="Times New Roman"/>
                <w:color w:val="000000"/>
                <w:sz w:val="20"/>
                <w:szCs w:val="20"/>
                <w:lang w:val="ru-RU"/>
              </w:rPr>
              <w:lastRenderedPageBreak/>
              <w:t>важнейших веществ</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lastRenderedPageBreak/>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09">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/2</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45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44</w:t>
              </w:r>
              <w:r w:rsidRPr="00300032">
                <w:rPr>
                  <w:rFonts w:ascii="Times New Roman" w:hAnsi="Times New Roman" w:cs="Times New Roman"/>
                  <w:color w:val="0000FF"/>
                  <w:sz w:val="20"/>
                  <w:szCs w:val="20"/>
                  <w:u w:val="single"/>
                </w:rPr>
                <w:t>f</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lastRenderedPageBreak/>
              <w:t>96</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Химическое загрязнение окружающей среды и его последствия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0">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/9</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11</w:t>
              </w:r>
              <w:r w:rsidRPr="00300032">
                <w:rPr>
                  <w:rFonts w:ascii="Times New Roman" w:hAnsi="Times New Roman" w:cs="Times New Roman"/>
                  <w:color w:val="0000FF"/>
                  <w:sz w:val="20"/>
                  <w:szCs w:val="20"/>
                  <w:u w:val="single"/>
                </w:rPr>
                <w:t>bf</w:t>
              </w:r>
              <w:r w:rsidRPr="00300032">
                <w:rPr>
                  <w:rFonts w:ascii="Times New Roman" w:hAnsi="Times New Roman" w:cs="Times New Roman"/>
                  <w:color w:val="0000FF"/>
                  <w:sz w:val="20"/>
                  <w:szCs w:val="20"/>
                  <w:u w:val="single"/>
                  <w:lang w:val="ru-RU"/>
                </w:rPr>
                <w:t>51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97</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и здоровье человека. Лекарственные средства</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1">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6552721</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98</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пищи. Роль химии в обеспечении пищевой безопасности</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2">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/1</w:t>
              </w:r>
              <w:r w:rsidRPr="00300032">
                <w:rPr>
                  <w:rFonts w:ascii="Times New Roman" w:hAnsi="Times New Roman" w:cs="Times New Roman"/>
                  <w:color w:val="0000FF"/>
                  <w:sz w:val="20"/>
                  <w:szCs w:val="20"/>
                  <w:u w:val="single"/>
                </w:rPr>
                <w:t>f</w:t>
              </w:r>
              <w:r w:rsidRPr="00300032">
                <w:rPr>
                  <w:rFonts w:ascii="Times New Roman" w:hAnsi="Times New Roman" w:cs="Times New Roman"/>
                  <w:color w:val="0000FF"/>
                  <w:sz w:val="20"/>
                  <w:szCs w:val="20"/>
                  <w:u w:val="single"/>
                  <w:lang w:val="ru-RU"/>
                </w:rPr>
                <w:t>7</w:t>
              </w:r>
              <w:r w:rsidRPr="00300032">
                <w:rPr>
                  <w:rFonts w:ascii="Times New Roman" w:hAnsi="Times New Roman" w:cs="Times New Roman"/>
                  <w:color w:val="0000FF"/>
                  <w:sz w:val="20"/>
                  <w:szCs w:val="20"/>
                  <w:u w:val="single"/>
                </w:rPr>
                <w:t>b</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bd</w:t>
              </w:r>
              <w:r w:rsidRPr="00300032">
                <w:rPr>
                  <w:rFonts w:ascii="Times New Roman" w:hAnsi="Times New Roman" w:cs="Times New Roman"/>
                  <w:color w:val="0000FF"/>
                  <w:sz w:val="20"/>
                  <w:szCs w:val="20"/>
                  <w:u w:val="single"/>
                  <w:lang w:val="ru-RU"/>
                </w:rPr>
                <w:t>2</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99</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Косметические и парфюмерные средства. Бытовая химия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3">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da</w:t>
              </w:r>
              <w:r w:rsidRPr="00300032">
                <w:rPr>
                  <w:rFonts w:ascii="Times New Roman" w:hAnsi="Times New Roman" w:cs="Times New Roman"/>
                  <w:color w:val="0000FF"/>
                  <w:sz w:val="20"/>
                  <w:szCs w:val="20"/>
                  <w:u w:val="single"/>
                  <w:lang w:val="ru-RU"/>
                </w:rPr>
                <w:t>42</w:t>
              </w:r>
              <w:r w:rsidRPr="00300032">
                <w:rPr>
                  <w:rFonts w:ascii="Times New Roman" w:hAnsi="Times New Roman" w:cs="Times New Roman"/>
                  <w:color w:val="0000FF"/>
                  <w:sz w:val="20"/>
                  <w:szCs w:val="20"/>
                  <w:u w:val="single"/>
                </w:rPr>
                <w:t>d</w:t>
              </w:r>
              <w:r w:rsidRPr="00300032">
                <w:rPr>
                  <w:rFonts w:ascii="Times New Roman" w:hAnsi="Times New Roman" w:cs="Times New Roman"/>
                  <w:color w:val="0000FF"/>
                  <w:sz w:val="20"/>
                  <w:szCs w:val="20"/>
                  <w:u w:val="single"/>
                  <w:lang w:val="ru-RU"/>
                </w:rPr>
                <w:t>5</w:t>
              </w:r>
              <w:r w:rsidRPr="00300032">
                <w:rPr>
                  <w:rFonts w:ascii="Times New Roman" w:hAnsi="Times New Roman" w:cs="Times New Roman"/>
                  <w:color w:val="0000FF"/>
                  <w:sz w:val="20"/>
                  <w:szCs w:val="20"/>
                  <w:u w:val="single"/>
                </w:rPr>
                <w:t>a</w:t>
              </w:r>
              <w:r w:rsidRPr="00300032">
                <w:rPr>
                  <w:rFonts w:ascii="Times New Roman" w:hAnsi="Times New Roman" w:cs="Times New Roman"/>
                  <w:color w:val="0000FF"/>
                  <w:sz w:val="20"/>
                  <w:szCs w:val="20"/>
                  <w:u w:val="single"/>
                  <w:lang w:val="ru-RU"/>
                </w:rPr>
                <w:t>9</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100</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в строительстве. Важнейшие строительные и конструкционные материалы</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4">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/61</w:t>
              </w:r>
              <w:r w:rsidRPr="00300032">
                <w:rPr>
                  <w:rFonts w:ascii="Times New Roman" w:hAnsi="Times New Roman" w:cs="Times New Roman"/>
                  <w:color w:val="0000FF"/>
                  <w:sz w:val="20"/>
                  <w:szCs w:val="20"/>
                  <w:u w:val="single"/>
                </w:rPr>
                <w:t>e</w:t>
              </w:r>
              <w:r w:rsidRPr="00300032">
                <w:rPr>
                  <w:rFonts w:ascii="Times New Roman" w:hAnsi="Times New Roman" w:cs="Times New Roman"/>
                  <w:color w:val="0000FF"/>
                  <w:sz w:val="20"/>
                  <w:szCs w:val="20"/>
                  <w:u w:val="single"/>
                  <w:lang w:val="ru-RU"/>
                </w:rPr>
                <w:t>69003</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101</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Химия в сельском хозяйстве. Органические и минеральные удобрения</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5">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fd</w:t>
              </w:r>
              <w:r w:rsidRPr="00300032">
                <w:rPr>
                  <w:rFonts w:ascii="Times New Roman" w:hAnsi="Times New Roman" w:cs="Times New Roman"/>
                  <w:color w:val="0000FF"/>
                  <w:sz w:val="20"/>
                  <w:szCs w:val="20"/>
                  <w:u w:val="single"/>
                  <w:lang w:val="ru-RU"/>
                </w:rPr>
                <w:t>39587</w:t>
              </w:r>
              <w:r w:rsidRPr="00300032">
                <w:rPr>
                  <w:rFonts w:ascii="Times New Roman" w:hAnsi="Times New Roman" w:cs="Times New Roman"/>
                  <w:color w:val="0000FF"/>
                  <w:sz w:val="20"/>
                  <w:szCs w:val="20"/>
                  <w:u w:val="single"/>
                </w:rPr>
                <w:t>d</w:t>
              </w:r>
            </w:hyperlink>
          </w:p>
        </w:tc>
      </w:tr>
      <w:tr w:rsidR="00EF16FC" w:rsidRPr="001903A5" w:rsidTr="006D2D47">
        <w:trPr>
          <w:trHeight w:val="144"/>
          <w:tblCellSpacing w:w="20" w:type="nil"/>
        </w:trPr>
        <w:tc>
          <w:tcPr>
            <w:tcW w:w="730"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rPr>
            </w:pPr>
            <w:r w:rsidRPr="00300032">
              <w:rPr>
                <w:rFonts w:ascii="Times New Roman" w:hAnsi="Times New Roman" w:cs="Times New Roman"/>
                <w:color w:val="000000"/>
                <w:sz w:val="20"/>
                <w:szCs w:val="20"/>
              </w:rPr>
              <w:t>102</w:t>
            </w:r>
          </w:p>
        </w:tc>
        <w:tc>
          <w:tcPr>
            <w:tcW w:w="5408" w:type="dxa"/>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Систематизация и обобщение знаний по теме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 </w:t>
            </w:r>
          </w:p>
        </w:tc>
        <w:tc>
          <w:tcPr>
            <w:tcW w:w="1502"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559" w:type="dxa"/>
            <w:tcMar>
              <w:top w:w="50" w:type="dxa"/>
              <w:left w:w="100" w:type="dxa"/>
            </w:tcMar>
            <w:vAlign w:val="center"/>
          </w:tcPr>
          <w:p w:rsidR="00EF16FC" w:rsidRPr="00300032" w:rsidRDefault="00EF16FC" w:rsidP="006D2D47">
            <w:pPr>
              <w:spacing w:after="0" w:line="240" w:lineRule="auto"/>
              <w:contextualSpacing/>
              <w:jc w:val="center"/>
              <w:rPr>
                <w:rFonts w:ascii="Times New Roman" w:hAnsi="Times New Roman" w:cs="Times New Roman"/>
                <w:sz w:val="20"/>
                <w:szCs w:val="20"/>
              </w:rPr>
            </w:pPr>
          </w:p>
        </w:tc>
        <w:tc>
          <w:tcPr>
            <w:tcW w:w="1263" w:type="dxa"/>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c>
          <w:tcPr>
            <w:tcW w:w="2873" w:type="dxa"/>
            <w:tcMar>
              <w:top w:w="50" w:type="dxa"/>
              <w:left w:w="100" w:type="dxa"/>
            </w:tcMar>
            <w:vAlign w:val="center"/>
          </w:tcPr>
          <w:p w:rsidR="00EF16FC" w:rsidRPr="00300032" w:rsidRDefault="009F4BB0" w:rsidP="006D2D47">
            <w:pPr>
              <w:spacing w:after="0" w:line="240" w:lineRule="auto"/>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xml:space="preserve">Библиотека ЦОК </w:t>
            </w:r>
            <w:hyperlink r:id="rId216">
              <w:r w:rsidRPr="00300032">
                <w:rPr>
                  <w:rFonts w:ascii="Times New Roman" w:hAnsi="Times New Roman" w:cs="Times New Roman"/>
                  <w:color w:val="0000FF"/>
                  <w:sz w:val="20"/>
                  <w:szCs w:val="20"/>
                  <w:u w:val="single"/>
                </w:rPr>
                <w:t>https</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m</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edsoo</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ru</w:t>
              </w:r>
              <w:r w:rsidRPr="00300032">
                <w:rPr>
                  <w:rFonts w:ascii="Times New Roman" w:hAnsi="Times New Roman" w:cs="Times New Roman"/>
                  <w:color w:val="0000FF"/>
                  <w:sz w:val="20"/>
                  <w:szCs w:val="20"/>
                  <w:u w:val="single"/>
                  <w:lang w:val="ru-RU"/>
                </w:rPr>
                <w:t>/</w:t>
              </w:r>
              <w:r w:rsidRPr="00300032">
                <w:rPr>
                  <w:rFonts w:ascii="Times New Roman" w:hAnsi="Times New Roman" w:cs="Times New Roman"/>
                  <w:color w:val="0000FF"/>
                  <w:sz w:val="20"/>
                  <w:szCs w:val="20"/>
                  <w:u w:val="single"/>
                </w:rPr>
                <w:t>db</w:t>
              </w:r>
              <w:r w:rsidRPr="00300032">
                <w:rPr>
                  <w:rFonts w:ascii="Times New Roman" w:hAnsi="Times New Roman" w:cs="Times New Roman"/>
                  <w:color w:val="0000FF"/>
                  <w:sz w:val="20"/>
                  <w:szCs w:val="20"/>
                  <w:u w:val="single"/>
                  <w:lang w:val="ru-RU"/>
                </w:rPr>
                <w:t>979</w:t>
              </w:r>
              <w:r w:rsidRPr="00300032">
                <w:rPr>
                  <w:rFonts w:ascii="Times New Roman" w:hAnsi="Times New Roman" w:cs="Times New Roman"/>
                  <w:color w:val="0000FF"/>
                  <w:sz w:val="20"/>
                  <w:szCs w:val="20"/>
                  <w:u w:val="single"/>
                </w:rPr>
                <w:t>c</w:t>
              </w:r>
              <w:r w:rsidRPr="00300032">
                <w:rPr>
                  <w:rFonts w:ascii="Times New Roman" w:hAnsi="Times New Roman" w:cs="Times New Roman"/>
                  <w:color w:val="0000FF"/>
                  <w:sz w:val="20"/>
                  <w:szCs w:val="20"/>
                  <w:u w:val="single"/>
                  <w:lang w:val="ru-RU"/>
                </w:rPr>
                <w:t>70</w:t>
              </w:r>
            </w:hyperlink>
          </w:p>
        </w:tc>
      </w:tr>
      <w:tr w:rsidR="00EF16FC" w:rsidRPr="00300032" w:rsidTr="006D2D47">
        <w:trPr>
          <w:trHeight w:val="144"/>
          <w:tblCellSpacing w:w="20" w:type="nil"/>
        </w:trPr>
        <w:tc>
          <w:tcPr>
            <w:tcW w:w="6138" w:type="dxa"/>
            <w:gridSpan w:val="2"/>
            <w:tcMar>
              <w:top w:w="50" w:type="dxa"/>
              <w:left w:w="100" w:type="dxa"/>
            </w:tcMar>
            <w:vAlign w:val="center"/>
          </w:tcPr>
          <w:p w:rsidR="00EF16FC" w:rsidRPr="00300032" w:rsidRDefault="009F4BB0" w:rsidP="006D2D47">
            <w:pPr>
              <w:spacing w:after="0" w:line="240" w:lineRule="auto"/>
              <w:contextualSpacing/>
              <w:jc w:val="both"/>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ОБЩЕЕ КОЛИЧЕСТВО ЧАСОВ ПО ПРОГРАММЕ</w:t>
            </w:r>
          </w:p>
        </w:tc>
        <w:tc>
          <w:tcPr>
            <w:tcW w:w="1091"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102 </w:t>
            </w:r>
          </w:p>
        </w:tc>
        <w:tc>
          <w:tcPr>
            <w:tcW w:w="1502"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4 </w:t>
            </w:r>
          </w:p>
        </w:tc>
        <w:tc>
          <w:tcPr>
            <w:tcW w:w="1559" w:type="dxa"/>
            <w:tcMar>
              <w:top w:w="50" w:type="dxa"/>
              <w:left w:w="100" w:type="dxa"/>
            </w:tcMar>
            <w:vAlign w:val="center"/>
          </w:tcPr>
          <w:p w:rsidR="00EF16FC" w:rsidRPr="00300032" w:rsidRDefault="009F4BB0" w:rsidP="006D2D47">
            <w:pPr>
              <w:spacing w:after="0" w:line="240" w:lineRule="auto"/>
              <w:contextualSpacing/>
              <w:jc w:val="center"/>
              <w:rPr>
                <w:rFonts w:ascii="Times New Roman" w:hAnsi="Times New Roman" w:cs="Times New Roman"/>
                <w:sz w:val="20"/>
                <w:szCs w:val="20"/>
              </w:rPr>
            </w:pPr>
            <w:r w:rsidRPr="00300032">
              <w:rPr>
                <w:rFonts w:ascii="Times New Roman" w:hAnsi="Times New Roman" w:cs="Times New Roman"/>
                <w:color w:val="000000"/>
                <w:sz w:val="20"/>
                <w:szCs w:val="20"/>
              </w:rPr>
              <w:t xml:space="preserve"> 8 </w:t>
            </w:r>
          </w:p>
        </w:tc>
        <w:tc>
          <w:tcPr>
            <w:tcW w:w="0" w:type="auto"/>
            <w:gridSpan w:val="2"/>
            <w:tcMar>
              <w:top w:w="50" w:type="dxa"/>
              <w:left w:w="100" w:type="dxa"/>
            </w:tcMar>
            <w:vAlign w:val="center"/>
          </w:tcPr>
          <w:p w:rsidR="00EF16FC" w:rsidRPr="00300032" w:rsidRDefault="00EF16FC" w:rsidP="006D2D47">
            <w:pPr>
              <w:spacing w:after="0" w:line="240" w:lineRule="auto"/>
              <w:contextualSpacing/>
              <w:rPr>
                <w:rFonts w:ascii="Times New Roman" w:hAnsi="Times New Roman" w:cs="Times New Roman"/>
                <w:sz w:val="20"/>
                <w:szCs w:val="20"/>
              </w:rPr>
            </w:pPr>
          </w:p>
        </w:tc>
      </w:tr>
    </w:tbl>
    <w:p w:rsidR="00EF16FC" w:rsidRPr="00300032" w:rsidRDefault="00EF16FC" w:rsidP="00300032">
      <w:pPr>
        <w:spacing w:after="0" w:line="240" w:lineRule="auto"/>
        <w:contextualSpacing/>
        <w:rPr>
          <w:rFonts w:ascii="Times New Roman" w:hAnsi="Times New Roman" w:cs="Times New Roman"/>
          <w:sz w:val="20"/>
          <w:szCs w:val="20"/>
        </w:rPr>
        <w:sectPr w:rsidR="00EF16FC" w:rsidRPr="00300032" w:rsidSect="006D2D47">
          <w:pgSz w:w="16383" w:h="11906" w:orient="landscape"/>
          <w:pgMar w:top="1134" w:right="850" w:bottom="709" w:left="1701" w:header="720" w:footer="720" w:gutter="0"/>
          <w:cols w:space="720"/>
        </w:sectPr>
      </w:pP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bookmarkStart w:id="10" w:name="block-45186704"/>
      <w:bookmarkEnd w:id="8"/>
      <w:r w:rsidRPr="00300032">
        <w:rPr>
          <w:rFonts w:ascii="Times New Roman" w:hAnsi="Times New Roman" w:cs="Times New Roman"/>
          <w:b/>
          <w:color w:val="000000"/>
          <w:sz w:val="20"/>
          <w:szCs w:val="20"/>
          <w:lang w:val="ru-RU"/>
        </w:rPr>
        <w:lastRenderedPageBreak/>
        <w:t>УЧЕБНО-МЕТОДИЧЕСКОЕ ОБЕСПЕЧЕНИЕ ОБРАЗОВАТЕЛЬНОГО ПРОЦЕССА</w:t>
      </w: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ОБЯЗАТЕЛЬНЫЕ УЧЕБНЫЕ МАТЕРИАЛЫ ДЛЯ УЧЕНИКА</w:t>
      </w: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r w:rsidRPr="00300032">
        <w:rPr>
          <w:rFonts w:ascii="Times New Roman" w:hAnsi="Times New Roman" w:cs="Times New Roman"/>
          <w:color w:val="000000"/>
          <w:sz w:val="20"/>
          <w:szCs w:val="20"/>
          <w:lang w:val="ru-RU"/>
        </w:rPr>
        <w:t>• Химия; углубленное обучение, 10 класс/ Еремин В.В., Кузьменко Н.Е., Теренин В.И. и др.; под редакцией Лунина В.В. Общество с ограниченной ответственностью «ДРОФА»; Акционерное общество «Издательство «Просвещение»</w:t>
      </w:r>
      <w:r w:rsidRPr="00300032">
        <w:rPr>
          <w:rFonts w:ascii="Times New Roman" w:hAnsi="Times New Roman" w:cs="Times New Roman"/>
          <w:sz w:val="20"/>
          <w:szCs w:val="20"/>
          <w:lang w:val="ru-RU"/>
        </w:rPr>
        <w:br/>
      </w:r>
      <w:bookmarkStart w:id="11" w:name="d6f46dc2-be26-4fd5-bdfb-1aeb59ee511e"/>
      <w:r w:rsidRPr="00300032">
        <w:rPr>
          <w:rFonts w:ascii="Times New Roman" w:hAnsi="Times New Roman" w:cs="Times New Roman"/>
          <w:color w:val="000000"/>
          <w:sz w:val="20"/>
          <w:szCs w:val="20"/>
          <w:lang w:val="ru-RU"/>
        </w:rPr>
        <w:t xml:space="preserve"> • Химия; углубленное обучение, 11 класс/ Еремин В.В., Кузьменко Н.Е., Дроздов А.А., и др.; под редакцией Лунина В.В. Общество с ограниченной ответственностью «ДРОФА»; Акционерное общество «Издательство «Просвещение»</w:t>
      </w:r>
      <w:bookmarkEnd w:id="11"/>
    </w:p>
    <w:p w:rsidR="00EF16FC" w:rsidRPr="00300032" w:rsidRDefault="00EF16FC" w:rsidP="00300032">
      <w:pPr>
        <w:spacing w:after="0" w:line="240" w:lineRule="auto"/>
        <w:ind w:left="120"/>
        <w:contextualSpacing/>
        <w:rPr>
          <w:rFonts w:ascii="Times New Roman" w:hAnsi="Times New Roman" w:cs="Times New Roman"/>
          <w:sz w:val="20"/>
          <w:szCs w:val="20"/>
          <w:lang w:val="ru-RU"/>
        </w:rPr>
      </w:pPr>
    </w:p>
    <w:p w:rsidR="00EF16FC" w:rsidRPr="00300032" w:rsidRDefault="00EF16FC" w:rsidP="00300032">
      <w:pPr>
        <w:spacing w:after="0" w:line="240" w:lineRule="auto"/>
        <w:ind w:left="120"/>
        <w:contextualSpacing/>
        <w:rPr>
          <w:rFonts w:ascii="Times New Roman" w:hAnsi="Times New Roman" w:cs="Times New Roman"/>
          <w:sz w:val="20"/>
          <w:szCs w:val="20"/>
          <w:lang w:val="ru-RU"/>
        </w:rPr>
      </w:pP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МЕТОДИЧЕСКИЕ МАТЕРИАЛЫ ДЛЯ УЧИТЕЛЯ</w:t>
      </w: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bookmarkStart w:id="12" w:name="2ddfae2e-4918-4d3c-9f49-e7bdce021983"/>
      <w:r w:rsidRPr="00300032">
        <w:rPr>
          <w:rFonts w:ascii="Times New Roman" w:hAnsi="Times New Roman" w:cs="Times New Roman"/>
          <w:color w:val="000000"/>
          <w:sz w:val="20"/>
          <w:szCs w:val="20"/>
          <w:lang w:val="ru-RU"/>
        </w:rPr>
        <w:t>Методические пособия для учителя химии</w:t>
      </w:r>
      <w:bookmarkEnd w:id="12"/>
    </w:p>
    <w:p w:rsidR="00EF16FC" w:rsidRPr="00300032" w:rsidRDefault="00EF16FC" w:rsidP="00300032">
      <w:pPr>
        <w:spacing w:after="0" w:line="240" w:lineRule="auto"/>
        <w:ind w:left="120"/>
        <w:contextualSpacing/>
        <w:rPr>
          <w:rFonts w:ascii="Times New Roman" w:hAnsi="Times New Roman" w:cs="Times New Roman"/>
          <w:sz w:val="20"/>
          <w:szCs w:val="20"/>
          <w:lang w:val="ru-RU"/>
        </w:rPr>
      </w:pPr>
    </w:p>
    <w:p w:rsidR="00EF16FC" w:rsidRPr="00300032" w:rsidRDefault="009F4BB0" w:rsidP="00300032">
      <w:pPr>
        <w:spacing w:after="0" w:line="240" w:lineRule="auto"/>
        <w:ind w:left="120"/>
        <w:contextualSpacing/>
        <w:rPr>
          <w:rFonts w:ascii="Times New Roman" w:hAnsi="Times New Roman" w:cs="Times New Roman"/>
          <w:sz w:val="20"/>
          <w:szCs w:val="20"/>
          <w:lang w:val="ru-RU"/>
        </w:rPr>
      </w:pPr>
      <w:r w:rsidRPr="00300032">
        <w:rPr>
          <w:rFonts w:ascii="Times New Roman" w:hAnsi="Times New Roman" w:cs="Times New Roman"/>
          <w:b/>
          <w:color w:val="000000"/>
          <w:sz w:val="20"/>
          <w:szCs w:val="20"/>
          <w:lang w:val="ru-RU"/>
        </w:rPr>
        <w:t>ЦИФРОВЫЕ ОБРАЗОВАТЕЛЬНЫЕ РЕСУРСЫ И РЕСУРСЫ СЕТИ ИНТЕРНЕТ</w:t>
      </w:r>
    </w:p>
    <w:p w:rsidR="009F4BB0" w:rsidRPr="00300032" w:rsidRDefault="009F4BB0" w:rsidP="00300032">
      <w:pPr>
        <w:spacing w:after="0" w:line="240" w:lineRule="auto"/>
        <w:ind w:left="120"/>
        <w:contextualSpacing/>
        <w:rPr>
          <w:rFonts w:ascii="Times New Roman" w:hAnsi="Times New Roman" w:cs="Times New Roman"/>
          <w:sz w:val="20"/>
          <w:szCs w:val="20"/>
        </w:rPr>
      </w:pPr>
      <w:r w:rsidRPr="00300032">
        <w:rPr>
          <w:rFonts w:ascii="Times New Roman" w:hAnsi="Times New Roman" w:cs="Times New Roman"/>
          <w:color w:val="000000"/>
          <w:sz w:val="20"/>
          <w:szCs w:val="20"/>
        </w:rPr>
        <w:t>Образовательные сайты</w:t>
      </w:r>
      <w:r w:rsidRPr="00300032">
        <w:rPr>
          <w:rFonts w:ascii="Times New Roman" w:hAnsi="Times New Roman" w:cs="Times New Roman"/>
          <w:sz w:val="20"/>
          <w:szCs w:val="20"/>
        </w:rPr>
        <w:br/>
      </w:r>
      <w:bookmarkStart w:id="13" w:name="ca3a8a2f-2320-4cd9-ab66-fb7eb8fe8f07"/>
      <w:bookmarkEnd w:id="10"/>
      <w:bookmarkEnd w:id="13"/>
    </w:p>
    <w:sectPr w:rsidR="009F4BB0" w:rsidRPr="00300032" w:rsidSect="0068329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1197"/>
    <w:multiLevelType w:val="multilevel"/>
    <w:tmpl w:val="EBEA30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C73354"/>
    <w:multiLevelType w:val="multilevel"/>
    <w:tmpl w:val="B5564B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E07662"/>
    <w:multiLevelType w:val="multilevel"/>
    <w:tmpl w:val="B22017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ACC46AE"/>
    <w:multiLevelType w:val="multilevel"/>
    <w:tmpl w:val="8A2055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EF16FC"/>
    <w:rsid w:val="001903A5"/>
    <w:rsid w:val="00300032"/>
    <w:rsid w:val="00683296"/>
    <w:rsid w:val="006D2D47"/>
    <w:rsid w:val="009F4BB0"/>
    <w:rsid w:val="00CC46BF"/>
    <w:rsid w:val="00DE5391"/>
    <w:rsid w:val="00EF16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83296"/>
    <w:rPr>
      <w:color w:val="0563C1" w:themeColor="hyperlink"/>
      <w:u w:val="single"/>
    </w:rPr>
  </w:style>
  <w:style w:type="table" w:styleId="ac">
    <w:name w:val="Table Grid"/>
    <w:basedOn w:val="a1"/>
    <w:uiPriority w:val="59"/>
    <w:rsid w:val="006832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59c112ee" TargetMode="External"/><Relationship Id="rId21" Type="http://schemas.openxmlformats.org/officeDocument/2006/relationships/hyperlink" Target="https://m.edsoo.ru/2dd57f24" TargetMode="External"/><Relationship Id="rId42" Type="http://schemas.openxmlformats.org/officeDocument/2006/relationships/hyperlink" Target="https://m.edsoo.ru/e561253d" TargetMode="External"/><Relationship Id="rId63" Type="http://schemas.openxmlformats.org/officeDocument/2006/relationships/hyperlink" Target="https://m.edsoo.ru/c2c788b2" TargetMode="External"/><Relationship Id="rId84" Type="http://schemas.openxmlformats.org/officeDocument/2006/relationships/hyperlink" Target="https://m.edsoo.ru/486671fb" TargetMode="External"/><Relationship Id="rId138" Type="http://schemas.openxmlformats.org/officeDocument/2006/relationships/hyperlink" Target="https://m.edsoo.ru/d1db86da" TargetMode="External"/><Relationship Id="rId159" Type="http://schemas.openxmlformats.org/officeDocument/2006/relationships/hyperlink" Target="https://m.edsoo.ru/6971aca4" TargetMode="External"/><Relationship Id="rId170" Type="http://schemas.openxmlformats.org/officeDocument/2006/relationships/hyperlink" Target="https://m.edsoo.ru/129f5059" TargetMode="External"/><Relationship Id="rId191" Type="http://schemas.openxmlformats.org/officeDocument/2006/relationships/hyperlink" Target="https://m.edsoo.ru/e12c26b3" TargetMode="External"/><Relationship Id="rId205" Type="http://schemas.openxmlformats.org/officeDocument/2006/relationships/hyperlink" Target="https://m.edsoo.ru/e91fe975" TargetMode="External"/><Relationship Id="rId107" Type="http://schemas.openxmlformats.org/officeDocument/2006/relationships/hyperlink" Target="https://m.edsoo.ru/521d1431" TargetMode="External"/><Relationship Id="rId11" Type="http://schemas.openxmlformats.org/officeDocument/2006/relationships/hyperlink" Target="https://m.edsoo.ru/d69df650" TargetMode="External"/><Relationship Id="rId32" Type="http://schemas.openxmlformats.org/officeDocument/2006/relationships/hyperlink" Target="https://m.edsoo.ru/3137711c" TargetMode="External"/><Relationship Id="rId53" Type="http://schemas.openxmlformats.org/officeDocument/2006/relationships/hyperlink" Target="https://m.edsoo.ru/53461a2c" TargetMode="External"/><Relationship Id="rId74" Type="http://schemas.openxmlformats.org/officeDocument/2006/relationships/hyperlink" Target="https://m.edsoo.ru/520d1c51" TargetMode="External"/><Relationship Id="rId128" Type="http://schemas.openxmlformats.org/officeDocument/2006/relationships/hyperlink" Target="https://m.edsoo.ru/8c66b12a" TargetMode="External"/><Relationship Id="rId149" Type="http://schemas.openxmlformats.org/officeDocument/2006/relationships/hyperlink" Target="https://m.edsoo.ru/93fb97d2" TargetMode="External"/><Relationship Id="rId5" Type="http://schemas.openxmlformats.org/officeDocument/2006/relationships/webSettings" Target="webSettings.xml"/><Relationship Id="rId90" Type="http://schemas.openxmlformats.org/officeDocument/2006/relationships/hyperlink" Target="https://m.edsoo.ru/7a9693a1" TargetMode="External"/><Relationship Id="rId95" Type="http://schemas.openxmlformats.org/officeDocument/2006/relationships/hyperlink" Target="https://m.edsoo.ru/6216e766" TargetMode="External"/><Relationship Id="rId160" Type="http://schemas.openxmlformats.org/officeDocument/2006/relationships/hyperlink" Target="https://m.edsoo.ru/8b26fecd" TargetMode="External"/><Relationship Id="rId165" Type="http://schemas.openxmlformats.org/officeDocument/2006/relationships/hyperlink" Target="https://m.edsoo.ru/7c875999" TargetMode="External"/><Relationship Id="rId181" Type="http://schemas.openxmlformats.org/officeDocument/2006/relationships/hyperlink" Target="https://m.edsoo.ru/5823cefb" TargetMode="External"/><Relationship Id="rId186" Type="http://schemas.openxmlformats.org/officeDocument/2006/relationships/hyperlink" Target="https://m.edsoo.ru/9839c16c" TargetMode="External"/><Relationship Id="rId216" Type="http://schemas.openxmlformats.org/officeDocument/2006/relationships/hyperlink" Target="https://m.edsoo.ru/db979c70" TargetMode="External"/><Relationship Id="rId211" Type="http://schemas.openxmlformats.org/officeDocument/2006/relationships/hyperlink" Target="https://m.edsoo.ru/a6552721" TargetMode="External"/><Relationship Id="rId22" Type="http://schemas.openxmlformats.org/officeDocument/2006/relationships/hyperlink" Target="https://m.edsoo.ru/2dd57f24" TargetMode="External"/><Relationship Id="rId27" Type="http://schemas.openxmlformats.org/officeDocument/2006/relationships/hyperlink" Target="https://m.edsoo.ru/b0e61661" TargetMode="External"/><Relationship Id="rId43" Type="http://schemas.openxmlformats.org/officeDocument/2006/relationships/hyperlink" Target="https://m.edsoo.ru/1aa81660" TargetMode="External"/><Relationship Id="rId48" Type="http://schemas.openxmlformats.org/officeDocument/2006/relationships/hyperlink" Target="https://m.edsoo.ru/5db8e526" TargetMode="External"/><Relationship Id="rId64" Type="http://schemas.openxmlformats.org/officeDocument/2006/relationships/hyperlink" Target="https://m.edsoo.ru/ee4d84aa" TargetMode="External"/><Relationship Id="rId69" Type="http://schemas.openxmlformats.org/officeDocument/2006/relationships/hyperlink" Target="https://m.edsoo.ru/fd0ced09" TargetMode="External"/><Relationship Id="rId113" Type="http://schemas.openxmlformats.org/officeDocument/2006/relationships/hyperlink" Target="https://m.edsoo.ru/246103ec" TargetMode="External"/><Relationship Id="rId118" Type="http://schemas.openxmlformats.org/officeDocument/2006/relationships/hyperlink" Target="https://m.edsoo.ru/b4d9fffa" TargetMode="External"/><Relationship Id="rId134" Type="http://schemas.openxmlformats.org/officeDocument/2006/relationships/hyperlink" Target="https://m.edsoo.ru/bf9e108d" TargetMode="External"/><Relationship Id="rId139" Type="http://schemas.openxmlformats.org/officeDocument/2006/relationships/hyperlink" Target="https://m.edsoo.ru/87b13954" TargetMode="External"/><Relationship Id="rId80" Type="http://schemas.openxmlformats.org/officeDocument/2006/relationships/hyperlink" Target="https://m.edsoo.ru/0d162d9d" TargetMode="External"/><Relationship Id="rId85" Type="http://schemas.openxmlformats.org/officeDocument/2006/relationships/hyperlink" Target="https://m.edsoo.ru/a19c5b98" TargetMode="External"/><Relationship Id="rId150" Type="http://schemas.openxmlformats.org/officeDocument/2006/relationships/hyperlink" Target="https://m.edsoo.ru/5a859d16" TargetMode="External"/><Relationship Id="rId155" Type="http://schemas.openxmlformats.org/officeDocument/2006/relationships/hyperlink" Target="https://m.edsoo.ru/ef92c91c" TargetMode="External"/><Relationship Id="rId171" Type="http://schemas.openxmlformats.org/officeDocument/2006/relationships/hyperlink" Target="https://m.edsoo.ru/9a6b43ec" TargetMode="External"/><Relationship Id="rId176" Type="http://schemas.openxmlformats.org/officeDocument/2006/relationships/hyperlink" Target="https://m.edsoo.ru/dba58adf" TargetMode="External"/><Relationship Id="rId192" Type="http://schemas.openxmlformats.org/officeDocument/2006/relationships/hyperlink" Target="https://m.edsoo.ru/7c3e49c0" TargetMode="External"/><Relationship Id="rId197" Type="http://schemas.openxmlformats.org/officeDocument/2006/relationships/hyperlink" Target="https://m.edsoo.ru/610d7431" TargetMode="External"/><Relationship Id="rId206" Type="http://schemas.openxmlformats.org/officeDocument/2006/relationships/hyperlink" Target="https://m.edsoo.ru/83f63ea3" TargetMode="External"/><Relationship Id="rId201" Type="http://schemas.openxmlformats.org/officeDocument/2006/relationships/hyperlink" Target="https://m.edsoo.ru/2bc0f954" TargetMode="External"/><Relationship Id="rId12" Type="http://schemas.openxmlformats.org/officeDocument/2006/relationships/hyperlink" Target="https://m.edsoo.ru/d69df650" TargetMode="External"/><Relationship Id="rId17" Type="http://schemas.openxmlformats.org/officeDocument/2006/relationships/hyperlink" Target="https://m.edsoo.ru/2dd57f24" TargetMode="External"/><Relationship Id="rId33" Type="http://schemas.openxmlformats.org/officeDocument/2006/relationships/hyperlink" Target="https://m.edsoo.ru/259b0a5b" TargetMode="External"/><Relationship Id="rId38" Type="http://schemas.openxmlformats.org/officeDocument/2006/relationships/hyperlink" Target="https://m.edsoo.ru/665dc058" TargetMode="External"/><Relationship Id="rId59" Type="http://schemas.openxmlformats.org/officeDocument/2006/relationships/hyperlink" Target="https://m.edsoo.ru/95c9e298" TargetMode="External"/><Relationship Id="rId103" Type="http://schemas.openxmlformats.org/officeDocument/2006/relationships/hyperlink" Target="https://m.edsoo.ru/d1773e80" TargetMode="External"/><Relationship Id="rId108" Type="http://schemas.openxmlformats.org/officeDocument/2006/relationships/hyperlink" Target="https://m.edsoo.ru/8e3c02d1" TargetMode="External"/><Relationship Id="rId124" Type="http://schemas.openxmlformats.org/officeDocument/2006/relationships/hyperlink" Target="https://m.edsoo.ru/f8468927" TargetMode="External"/><Relationship Id="rId129" Type="http://schemas.openxmlformats.org/officeDocument/2006/relationships/hyperlink" Target="https://m.edsoo.ru/e167635b" TargetMode="External"/><Relationship Id="rId54" Type="http://schemas.openxmlformats.org/officeDocument/2006/relationships/hyperlink" Target="https://m.edsoo.ru/6f717d09" TargetMode="External"/><Relationship Id="rId70" Type="http://schemas.openxmlformats.org/officeDocument/2006/relationships/hyperlink" Target="https://m.edsoo.ru/1810cb9b" TargetMode="External"/><Relationship Id="rId75" Type="http://schemas.openxmlformats.org/officeDocument/2006/relationships/hyperlink" Target="https://m.edsoo.ru/fec0b113" TargetMode="External"/><Relationship Id="rId91" Type="http://schemas.openxmlformats.org/officeDocument/2006/relationships/hyperlink" Target="https://m.edsoo.ru/b4bdda2d" TargetMode="External"/><Relationship Id="rId96" Type="http://schemas.openxmlformats.org/officeDocument/2006/relationships/hyperlink" Target="https://m.edsoo.ru/7fde47ef" TargetMode="External"/><Relationship Id="rId140" Type="http://schemas.openxmlformats.org/officeDocument/2006/relationships/hyperlink" Target="https://m.edsoo.ru/1faca1d1" TargetMode="External"/><Relationship Id="rId145" Type="http://schemas.openxmlformats.org/officeDocument/2006/relationships/hyperlink" Target="https://m.edsoo.ru/09d5a9bd" TargetMode="External"/><Relationship Id="rId161" Type="http://schemas.openxmlformats.org/officeDocument/2006/relationships/hyperlink" Target="https://m.edsoo.ru/c8abc36a" TargetMode="External"/><Relationship Id="rId166" Type="http://schemas.openxmlformats.org/officeDocument/2006/relationships/hyperlink" Target="https://m.edsoo.ru/8cfa2548" TargetMode="External"/><Relationship Id="rId182" Type="http://schemas.openxmlformats.org/officeDocument/2006/relationships/hyperlink" Target="https://m.edsoo.ru/b624f801" TargetMode="External"/><Relationship Id="rId187" Type="http://schemas.openxmlformats.org/officeDocument/2006/relationships/hyperlink" Target="https://m.edsoo.ru/51dac9d3" TargetMode="External"/><Relationship Id="rId21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d69df650" TargetMode="External"/><Relationship Id="rId212" Type="http://schemas.openxmlformats.org/officeDocument/2006/relationships/hyperlink" Target="https://m.edsoo.ru/1f7b5bd2" TargetMode="External"/><Relationship Id="rId23" Type="http://schemas.openxmlformats.org/officeDocument/2006/relationships/hyperlink" Target="https://m.edsoo.ru/3686e6f5" TargetMode="External"/><Relationship Id="rId28" Type="http://schemas.openxmlformats.org/officeDocument/2006/relationships/hyperlink" Target="https://m.edsoo.ru/c212dd21" TargetMode="External"/><Relationship Id="rId49" Type="http://schemas.openxmlformats.org/officeDocument/2006/relationships/hyperlink" Target="https://m.edsoo.ru/a92a7094" TargetMode="External"/><Relationship Id="rId114" Type="http://schemas.openxmlformats.org/officeDocument/2006/relationships/hyperlink" Target="https://m.edsoo.ru/5963a601" TargetMode="External"/><Relationship Id="rId119" Type="http://schemas.openxmlformats.org/officeDocument/2006/relationships/hyperlink" Target="https://m.edsoo.ru/61294af9" TargetMode="External"/><Relationship Id="rId44" Type="http://schemas.openxmlformats.org/officeDocument/2006/relationships/hyperlink" Target="https://m.edsoo.ru/68b6cc4c" TargetMode="External"/><Relationship Id="rId60" Type="http://schemas.openxmlformats.org/officeDocument/2006/relationships/hyperlink" Target="https://m.edsoo.ru/df04c5cd" TargetMode="External"/><Relationship Id="rId65" Type="http://schemas.openxmlformats.org/officeDocument/2006/relationships/hyperlink" Target="https://m.edsoo.ru/d12e567d" TargetMode="External"/><Relationship Id="rId81" Type="http://schemas.openxmlformats.org/officeDocument/2006/relationships/hyperlink" Target="https://m.edsoo.ru/7c065c9d" TargetMode="External"/><Relationship Id="rId86" Type="http://schemas.openxmlformats.org/officeDocument/2006/relationships/hyperlink" Target="https://m.edsoo.ru/b0331922" TargetMode="External"/><Relationship Id="rId130" Type="http://schemas.openxmlformats.org/officeDocument/2006/relationships/hyperlink" Target="https://m.edsoo.ru/da2c70e4" TargetMode="External"/><Relationship Id="rId135" Type="http://schemas.openxmlformats.org/officeDocument/2006/relationships/hyperlink" Target="https://m.edsoo.ru/8d2c6a3a" TargetMode="External"/><Relationship Id="rId151" Type="http://schemas.openxmlformats.org/officeDocument/2006/relationships/hyperlink" Target="https://m.edsoo.ru/5afa265d" TargetMode="External"/><Relationship Id="rId156" Type="http://schemas.openxmlformats.org/officeDocument/2006/relationships/hyperlink" Target="https://m.edsoo.ru/0aa8f613" TargetMode="External"/><Relationship Id="rId177" Type="http://schemas.openxmlformats.org/officeDocument/2006/relationships/hyperlink" Target="https://m.edsoo.ru/6029b609" TargetMode="External"/><Relationship Id="rId198" Type="http://schemas.openxmlformats.org/officeDocument/2006/relationships/hyperlink" Target="https://m.edsoo.ru/9911bef3" TargetMode="External"/><Relationship Id="rId172" Type="http://schemas.openxmlformats.org/officeDocument/2006/relationships/hyperlink" Target="https://m.edsoo.ru/c7a2d429" TargetMode="External"/><Relationship Id="rId193" Type="http://schemas.openxmlformats.org/officeDocument/2006/relationships/hyperlink" Target="https://m.edsoo.ru/c74bfae9" TargetMode="External"/><Relationship Id="rId202" Type="http://schemas.openxmlformats.org/officeDocument/2006/relationships/hyperlink" Target="https://m.edsoo.ru/b1f2bea1" TargetMode="External"/><Relationship Id="rId207" Type="http://schemas.openxmlformats.org/officeDocument/2006/relationships/hyperlink" Target="https://m.edsoo.ru/9ebff2fd" TargetMode="External"/><Relationship Id="rId13" Type="http://schemas.openxmlformats.org/officeDocument/2006/relationships/hyperlink" Target="https://m.edsoo.ru/d69df650" TargetMode="External"/><Relationship Id="rId18" Type="http://schemas.openxmlformats.org/officeDocument/2006/relationships/hyperlink" Target="https://m.edsoo.ru/2dd57f24" TargetMode="External"/><Relationship Id="rId39" Type="http://schemas.openxmlformats.org/officeDocument/2006/relationships/hyperlink" Target="https://m.edsoo.ru/0941eed8" TargetMode="External"/><Relationship Id="rId109" Type="http://schemas.openxmlformats.org/officeDocument/2006/relationships/hyperlink" Target="https://m.edsoo.ru/bde3fdf6" TargetMode="External"/><Relationship Id="rId34" Type="http://schemas.openxmlformats.org/officeDocument/2006/relationships/hyperlink" Target="https://m.edsoo.ru/156730d2" TargetMode="External"/><Relationship Id="rId50" Type="http://schemas.openxmlformats.org/officeDocument/2006/relationships/hyperlink" Target="https://m.edsoo.ru/a44a1ae4" TargetMode="External"/><Relationship Id="rId55" Type="http://schemas.openxmlformats.org/officeDocument/2006/relationships/hyperlink" Target="https://m.edsoo.ru/69b3398b" TargetMode="External"/><Relationship Id="rId76" Type="http://schemas.openxmlformats.org/officeDocument/2006/relationships/hyperlink" Target="https://m.edsoo.ru/700cc87b" TargetMode="External"/><Relationship Id="rId97" Type="http://schemas.openxmlformats.org/officeDocument/2006/relationships/hyperlink" Target="https://m.edsoo.ru/08d4364c" TargetMode="External"/><Relationship Id="rId104" Type="http://schemas.openxmlformats.org/officeDocument/2006/relationships/hyperlink" Target="https://m.edsoo.ru/77df705a" TargetMode="External"/><Relationship Id="rId120" Type="http://schemas.openxmlformats.org/officeDocument/2006/relationships/hyperlink" Target="https://m.edsoo.ru/f5f750fe" TargetMode="External"/><Relationship Id="rId125" Type="http://schemas.openxmlformats.org/officeDocument/2006/relationships/hyperlink" Target="https://m.edsoo.ru/8fad2942" TargetMode="External"/><Relationship Id="rId141" Type="http://schemas.openxmlformats.org/officeDocument/2006/relationships/hyperlink" Target="https://m.edsoo.ru/30952f9b" TargetMode="External"/><Relationship Id="rId146" Type="http://schemas.openxmlformats.org/officeDocument/2006/relationships/hyperlink" Target="https://m.edsoo.ru/2e3daeb0" TargetMode="External"/><Relationship Id="rId167" Type="http://schemas.openxmlformats.org/officeDocument/2006/relationships/hyperlink" Target="https://m.edsoo.ru/0afb05e4" TargetMode="External"/><Relationship Id="rId188" Type="http://schemas.openxmlformats.org/officeDocument/2006/relationships/hyperlink" Target="https://m.edsoo.ru/42b872e3" TargetMode="External"/><Relationship Id="rId7" Type="http://schemas.openxmlformats.org/officeDocument/2006/relationships/hyperlink" Target="https://m.edsoo.ru/d69df650" TargetMode="External"/><Relationship Id="rId71" Type="http://schemas.openxmlformats.org/officeDocument/2006/relationships/hyperlink" Target="https://m.edsoo.ru/b139beaa" TargetMode="External"/><Relationship Id="rId92" Type="http://schemas.openxmlformats.org/officeDocument/2006/relationships/hyperlink" Target="https://m.edsoo.ru/5e61122d" TargetMode="External"/><Relationship Id="rId162" Type="http://schemas.openxmlformats.org/officeDocument/2006/relationships/hyperlink" Target="https://m.edsoo.ru/5c8816a0" TargetMode="External"/><Relationship Id="rId183" Type="http://schemas.openxmlformats.org/officeDocument/2006/relationships/hyperlink" Target="https://m.edsoo.ru/6e864db5" TargetMode="External"/><Relationship Id="rId213" Type="http://schemas.openxmlformats.org/officeDocument/2006/relationships/hyperlink" Target="https://m.edsoo.ru/da42d5a9" TargetMode="External"/><Relationship Id="rId218"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ba5706aa" TargetMode="External"/><Relationship Id="rId24" Type="http://schemas.openxmlformats.org/officeDocument/2006/relationships/hyperlink" Target="https://m.edsoo.ru/0ce6fd4c" TargetMode="External"/><Relationship Id="rId40" Type="http://schemas.openxmlformats.org/officeDocument/2006/relationships/hyperlink" Target="https://m.edsoo.ru/e9ea9921" TargetMode="External"/><Relationship Id="rId45" Type="http://schemas.openxmlformats.org/officeDocument/2006/relationships/hyperlink" Target="https://m.edsoo.ru/23493a93" TargetMode="External"/><Relationship Id="rId66" Type="http://schemas.openxmlformats.org/officeDocument/2006/relationships/hyperlink" Target="https://m.edsoo.ru/2ce726f8" TargetMode="External"/><Relationship Id="rId87" Type="http://schemas.openxmlformats.org/officeDocument/2006/relationships/hyperlink" Target="https://m.edsoo.ru/3c566565" TargetMode="External"/><Relationship Id="rId110" Type="http://schemas.openxmlformats.org/officeDocument/2006/relationships/hyperlink" Target="https://m.edsoo.ru/ce561bc7" TargetMode="External"/><Relationship Id="rId115" Type="http://schemas.openxmlformats.org/officeDocument/2006/relationships/hyperlink" Target="https://m.edsoo.ru/3aebd77a" TargetMode="External"/><Relationship Id="rId131" Type="http://schemas.openxmlformats.org/officeDocument/2006/relationships/hyperlink" Target="https://m.edsoo.ru/e9ccdd8d" TargetMode="External"/><Relationship Id="rId136" Type="http://schemas.openxmlformats.org/officeDocument/2006/relationships/hyperlink" Target="https://m.edsoo.ru/70a60aa4" TargetMode="External"/><Relationship Id="rId157" Type="http://schemas.openxmlformats.org/officeDocument/2006/relationships/hyperlink" Target="https://m.edsoo.ru/4e223795" TargetMode="External"/><Relationship Id="rId178" Type="http://schemas.openxmlformats.org/officeDocument/2006/relationships/hyperlink" Target="https://m.edsoo.ru/143558ab" TargetMode="External"/><Relationship Id="rId61" Type="http://schemas.openxmlformats.org/officeDocument/2006/relationships/hyperlink" Target="https://m.edsoo.ru/26ee34fe" TargetMode="External"/><Relationship Id="rId82" Type="http://schemas.openxmlformats.org/officeDocument/2006/relationships/hyperlink" Target="https://m.edsoo.ru/adfffe6d" TargetMode="External"/><Relationship Id="rId152" Type="http://schemas.openxmlformats.org/officeDocument/2006/relationships/hyperlink" Target="https://m.edsoo.ru/c161eb85" TargetMode="External"/><Relationship Id="rId173" Type="http://schemas.openxmlformats.org/officeDocument/2006/relationships/hyperlink" Target="https://m.edsoo.ru/a218070a" TargetMode="External"/><Relationship Id="rId194" Type="http://schemas.openxmlformats.org/officeDocument/2006/relationships/hyperlink" Target="https://m.edsoo.ru/0e79b266" TargetMode="External"/><Relationship Id="rId199" Type="http://schemas.openxmlformats.org/officeDocument/2006/relationships/hyperlink" Target="https://m.edsoo.ru/039d69c8" TargetMode="External"/><Relationship Id="rId203" Type="http://schemas.openxmlformats.org/officeDocument/2006/relationships/hyperlink" Target="https://m.edsoo.ru/a6e352ea" TargetMode="External"/><Relationship Id="rId208" Type="http://schemas.openxmlformats.org/officeDocument/2006/relationships/hyperlink" Target="https://m.edsoo.ru/080fe1f0" TargetMode="External"/><Relationship Id="rId19" Type="http://schemas.openxmlformats.org/officeDocument/2006/relationships/hyperlink" Target="https://m.edsoo.ru/2dd57f24" TargetMode="External"/><Relationship Id="rId14" Type="http://schemas.openxmlformats.org/officeDocument/2006/relationships/hyperlink" Target="https://m.edsoo.ru/d69df650" TargetMode="External"/><Relationship Id="rId30" Type="http://schemas.openxmlformats.org/officeDocument/2006/relationships/hyperlink" Target="https://m.edsoo.ru/87a37cab" TargetMode="External"/><Relationship Id="rId35" Type="http://schemas.openxmlformats.org/officeDocument/2006/relationships/hyperlink" Target="https://m.edsoo.ru/bf84d8eb" TargetMode="External"/><Relationship Id="rId56" Type="http://schemas.openxmlformats.org/officeDocument/2006/relationships/hyperlink" Target="https://m.edsoo.ru/21f9de78" TargetMode="External"/><Relationship Id="rId77" Type="http://schemas.openxmlformats.org/officeDocument/2006/relationships/hyperlink" Target="https://m.edsoo.ru/40e6e0e9" TargetMode="External"/><Relationship Id="rId100" Type="http://schemas.openxmlformats.org/officeDocument/2006/relationships/hyperlink" Target="https://m.edsoo.ru/1bc5cf80" TargetMode="External"/><Relationship Id="rId105" Type="http://schemas.openxmlformats.org/officeDocument/2006/relationships/hyperlink" Target="https://m.edsoo.ru/429e9899" TargetMode="External"/><Relationship Id="rId126" Type="http://schemas.openxmlformats.org/officeDocument/2006/relationships/hyperlink" Target="https://m.edsoo.ru/5a8072af" TargetMode="External"/><Relationship Id="rId147" Type="http://schemas.openxmlformats.org/officeDocument/2006/relationships/hyperlink" Target="https://m.edsoo.ru/56226060" TargetMode="External"/><Relationship Id="rId168" Type="http://schemas.openxmlformats.org/officeDocument/2006/relationships/hyperlink" Target="https://m.edsoo.ru/badd2255" TargetMode="External"/><Relationship Id="rId8" Type="http://schemas.openxmlformats.org/officeDocument/2006/relationships/hyperlink" Target="https://m.edsoo.ru/d69df650" TargetMode="External"/><Relationship Id="rId51" Type="http://schemas.openxmlformats.org/officeDocument/2006/relationships/hyperlink" Target="https://m.edsoo.ru/a44a1ae4" TargetMode="External"/><Relationship Id="rId72" Type="http://schemas.openxmlformats.org/officeDocument/2006/relationships/hyperlink" Target="https://m.edsoo.ru/c887425c" TargetMode="External"/><Relationship Id="rId93" Type="http://schemas.openxmlformats.org/officeDocument/2006/relationships/hyperlink" Target="https://m.edsoo.ru/eb0384e7" TargetMode="External"/><Relationship Id="rId98" Type="http://schemas.openxmlformats.org/officeDocument/2006/relationships/hyperlink" Target="https://m.edsoo.ru/42c6678e" TargetMode="External"/><Relationship Id="rId121" Type="http://schemas.openxmlformats.org/officeDocument/2006/relationships/hyperlink" Target="https://m.edsoo.ru/8149e846" TargetMode="External"/><Relationship Id="rId142" Type="http://schemas.openxmlformats.org/officeDocument/2006/relationships/hyperlink" Target="https://m.edsoo.ru/3bf34e17" TargetMode="External"/><Relationship Id="rId163" Type="http://schemas.openxmlformats.org/officeDocument/2006/relationships/hyperlink" Target="https://m.edsoo.ru/2b6d8b4b" TargetMode="External"/><Relationship Id="rId184" Type="http://schemas.openxmlformats.org/officeDocument/2006/relationships/hyperlink" Target="https://m.edsoo.ru/d0484c76" TargetMode="External"/><Relationship Id="rId189" Type="http://schemas.openxmlformats.org/officeDocument/2006/relationships/hyperlink" Target="https://m.edsoo.ru/e3de37b6" TargetMode="External"/><Relationship Id="rId3" Type="http://schemas.openxmlformats.org/officeDocument/2006/relationships/styles" Target="styles.xml"/><Relationship Id="rId214" Type="http://schemas.openxmlformats.org/officeDocument/2006/relationships/hyperlink" Target="https://m.edsoo.ru/61e69003" TargetMode="External"/><Relationship Id="rId25" Type="http://schemas.openxmlformats.org/officeDocument/2006/relationships/hyperlink" Target="https://m.edsoo.ru/8d39f5c8" TargetMode="External"/><Relationship Id="rId46" Type="http://schemas.openxmlformats.org/officeDocument/2006/relationships/hyperlink" Target="https://m.edsoo.ru/7b1c48da" TargetMode="External"/><Relationship Id="rId67" Type="http://schemas.openxmlformats.org/officeDocument/2006/relationships/hyperlink" Target="https://m.edsoo.ru/037ca5f9" TargetMode="External"/><Relationship Id="rId116" Type="http://schemas.openxmlformats.org/officeDocument/2006/relationships/hyperlink" Target="https://m.edsoo.ru/6a22b1e8" TargetMode="External"/><Relationship Id="rId137" Type="http://schemas.openxmlformats.org/officeDocument/2006/relationships/hyperlink" Target="https://m.edsoo.ru/6335cdd2" TargetMode="External"/><Relationship Id="rId158" Type="http://schemas.openxmlformats.org/officeDocument/2006/relationships/hyperlink" Target="https://m.edsoo.ru/6b3255e6" TargetMode="External"/><Relationship Id="rId20" Type="http://schemas.openxmlformats.org/officeDocument/2006/relationships/hyperlink" Target="https://m.edsoo.ru/2dd57f24" TargetMode="External"/><Relationship Id="rId41" Type="http://schemas.openxmlformats.org/officeDocument/2006/relationships/hyperlink" Target="https://m.edsoo.ru/04298c0a" TargetMode="External"/><Relationship Id="rId62" Type="http://schemas.openxmlformats.org/officeDocument/2006/relationships/hyperlink" Target="https://m.edsoo.ru/484100000000000" TargetMode="External"/><Relationship Id="rId83" Type="http://schemas.openxmlformats.org/officeDocument/2006/relationships/hyperlink" Target="https://m.edsoo.ru/ad6b94b2" TargetMode="External"/><Relationship Id="rId88" Type="http://schemas.openxmlformats.org/officeDocument/2006/relationships/hyperlink" Target="https://m.edsoo.ru/56790c96" TargetMode="External"/><Relationship Id="rId111" Type="http://schemas.openxmlformats.org/officeDocument/2006/relationships/hyperlink" Target="https://m.edsoo.ru/7aa63ebd" TargetMode="External"/><Relationship Id="rId132" Type="http://schemas.openxmlformats.org/officeDocument/2006/relationships/hyperlink" Target="https://m.edsoo.ru/328e653a" TargetMode="External"/><Relationship Id="rId153" Type="http://schemas.openxmlformats.org/officeDocument/2006/relationships/hyperlink" Target="https://m.edsoo.ru/a8a0a930" TargetMode="External"/><Relationship Id="rId174" Type="http://schemas.openxmlformats.org/officeDocument/2006/relationships/hyperlink" Target="https://m.edsoo.ru/8175ac3f" TargetMode="External"/><Relationship Id="rId179" Type="http://schemas.openxmlformats.org/officeDocument/2006/relationships/hyperlink" Target="https://m.edsoo.ru/3170e7b1" TargetMode="External"/><Relationship Id="rId195" Type="http://schemas.openxmlformats.org/officeDocument/2006/relationships/hyperlink" Target="https://m.edsoo.ru/5d12d318" TargetMode="External"/><Relationship Id="rId209" Type="http://schemas.openxmlformats.org/officeDocument/2006/relationships/hyperlink" Target="https://m.edsoo.ru/2e45a44f" TargetMode="External"/><Relationship Id="rId190" Type="http://schemas.openxmlformats.org/officeDocument/2006/relationships/hyperlink" Target="https://m.edsoo.ru/94eb377a" TargetMode="External"/><Relationship Id="rId204" Type="http://schemas.openxmlformats.org/officeDocument/2006/relationships/hyperlink" Target="https://m.edsoo.ru/a8b83d83" TargetMode="External"/><Relationship Id="rId15" Type="http://schemas.openxmlformats.org/officeDocument/2006/relationships/hyperlink" Target="https://m.edsoo.ru/d69df650" TargetMode="External"/><Relationship Id="rId36" Type="http://schemas.openxmlformats.org/officeDocument/2006/relationships/hyperlink" Target="https://m.edsoo.ru/273b0a1e" TargetMode="External"/><Relationship Id="rId57" Type="http://schemas.openxmlformats.org/officeDocument/2006/relationships/hyperlink" Target="https://m.edsoo.ru/82b4d759" TargetMode="External"/><Relationship Id="rId106" Type="http://schemas.openxmlformats.org/officeDocument/2006/relationships/hyperlink" Target="https://m.edsoo.ru/6237306d" TargetMode="External"/><Relationship Id="rId127" Type="http://schemas.openxmlformats.org/officeDocument/2006/relationships/hyperlink" Target="https://m.edsoo.ru/3d2ca093" TargetMode="External"/><Relationship Id="rId10" Type="http://schemas.openxmlformats.org/officeDocument/2006/relationships/hyperlink" Target="https://m.edsoo.ru/d69df650" TargetMode="External"/><Relationship Id="rId31" Type="http://schemas.openxmlformats.org/officeDocument/2006/relationships/hyperlink" Target="https://m.edsoo.ru/25a14636" TargetMode="External"/><Relationship Id="rId52" Type="http://schemas.openxmlformats.org/officeDocument/2006/relationships/hyperlink" Target="https://m.edsoo.ru/d5018a54" TargetMode="External"/><Relationship Id="rId73" Type="http://schemas.openxmlformats.org/officeDocument/2006/relationships/hyperlink" Target="https://m.edsoo.ru/a393baa9" TargetMode="External"/><Relationship Id="rId78" Type="http://schemas.openxmlformats.org/officeDocument/2006/relationships/hyperlink" Target="https://m.edsoo.ru/bb31be71" TargetMode="External"/><Relationship Id="rId94" Type="http://schemas.openxmlformats.org/officeDocument/2006/relationships/hyperlink" Target="https://m.edsoo.ru/72a04508" TargetMode="External"/><Relationship Id="rId99" Type="http://schemas.openxmlformats.org/officeDocument/2006/relationships/hyperlink" Target="https://m.edsoo.ru/efa7e6ca" TargetMode="External"/><Relationship Id="rId101" Type="http://schemas.openxmlformats.org/officeDocument/2006/relationships/hyperlink" Target="https://m.edsoo.ru/39cd21f1" TargetMode="External"/><Relationship Id="rId122" Type="http://schemas.openxmlformats.org/officeDocument/2006/relationships/hyperlink" Target="https://m.edsoo.ru/a0764b24" TargetMode="External"/><Relationship Id="rId143" Type="http://schemas.openxmlformats.org/officeDocument/2006/relationships/hyperlink" Target="https://m.edsoo.ru/5f766bdf" TargetMode="External"/><Relationship Id="rId148" Type="http://schemas.openxmlformats.org/officeDocument/2006/relationships/hyperlink" Target="https://m.edsoo.ru/fb691387" TargetMode="External"/><Relationship Id="rId164" Type="http://schemas.openxmlformats.org/officeDocument/2006/relationships/hyperlink" Target="https://m.edsoo.ru/46afae16" TargetMode="External"/><Relationship Id="rId169" Type="http://schemas.openxmlformats.org/officeDocument/2006/relationships/hyperlink" Target="https://m.edsoo.ru/e2965afe" TargetMode="External"/><Relationship Id="rId185" Type="http://schemas.openxmlformats.org/officeDocument/2006/relationships/hyperlink" Target="https://m.edsoo.ru/2b7e9510" TargetMode="External"/><Relationship Id="rId4" Type="http://schemas.openxmlformats.org/officeDocument/2006/relationships/settings" Target="settings.xml"/><Relationship Id="rId9" Type="http://schemas.openxmlformats.org/officeDocument/2006/relationships/hyperlink" Target="https://m.edsoo.ru/d69df650" TargetMode="External"/><Relationship Id="rId180" Type="http://schemas.openxmlformats.org/officeDocument/2006/relationships/hyperlink" Target="https://m.edsoo.ru/393cdac0" TargetMode="External"/><Relationship Id="rId210" Type="http://schemas.openxmlformats.org/officeDocument/2006/relationships/hyperlink" Target="https://m.edsoo.ru/9f11bf51" TargetMode="External"/><Relationship Id="rId215" Type="http://schemas.openxmlformats.org/officeDocument/2006/relationships/hyperlink" Target="https://m.edsoo.ru/fd39587d" TargetMode="External"/><Relationship Id="rId26" Type="http://schemas.openxmlformats.org/officeDocument/2006/relationships/hyperlink" Target="https://m.edsoo.ru/9e595cb8" TargetMode="External"/><Relationship Id="rId47" Type="http://schemas.openxmlformats.org/officeDocument/2006/relationships/hyperlink" Target="https://m.edsoo.ru/a6f9a1ea" TargetMode="External"/><Relationship Id="rId68" Type="http://schemas.openxmlformats.org/officeDocument/2006/relationships/hyperlink" Target="https://m.edsoo.ru/c77ddf4c" TargetMode="External"/><Relationship Id="rId89" Type="http://schemas.openxmlformats.org/officeDocument/2006/relationships/hyperlink" Target="https://m.edsoo.ru/f8eaf2eb" TargetMode="External"/><Relationship Id="rId112" Type="http://schemas.openxmlformats.org/officeDocument/2006/relationships/hyperlink" Target="https://m.edsoo.ru/82242e0f" TargetMode="External"/><Relationship Id="rId133" Type="http://schemas.openxmlformats.org/officeDocument/2006/relationships/hyperlink" Target="https://m.edsoo.ru/785e0ab4" TargetMode="External"/><Relationship Id="rId154" Type="http://schemas.openxmlformats.org/officeDocument/2006/relationships/hyperlink" Target="https://m.edsoo.ru/8ca2dcad" TargetMode="External"/><Relationship Id="rId175" Type="http://schemas.openxmlformats.org/officeDocument/2006/relationships/hyperlink" Target="https://m.edsoo.ru/1eb19f9e" TargetMode="External"/><Relationship Id="rId196" Type="http://schemas.openxmlformats.org/officeDocument/2006/relationships/hyperlink" Target="https://m.edsoo.ru/27a4af43" TargetMode="External"/><Relationship Id="rId200" Type="http://schemas.openxmlformats.org/officeDocument/2006/relationships/hyperlink" Target="https://m.edsoo.ru/1b7f8741" TargetMode="External"/><Relationship Id="rId16" Type="http://schemas.openxmlformats.org/officeDocument/2006/relationships/hyperlink" Target="https://m.edsoo.ru/d69df650" TargetMode="External"/><Relationship Id="rId37" Type="http://schemas.openxmlformats.org/officeDocument/2006/relationships/hyperlink" Target="https://m.edsoo.ru/21069ccd" TargetMode="External"/><Relationship Id="rId58" Type="http://schemas.openxmlformats.org/officeDocument/2006/relationships/hyperlink" Target="https://m.edsoo.ru/20e89f22" TargetMode="External"/><Relationship Id="rId79" Type="http://schemas.openxmlformats.org/officeDocument/2006/relationships/hyperlink" Target="https://m.edsoo.ru/83a08773" TargetMode="External"/><Relationship Id="rId102" Type="http://schemas.openxmlformats.org/officeDocument/2006/relationships/hyperlink" Target="https://m.edsoo.ru/ea138763" TargetMode="External"/><Relationship Id="rId123" Type="http://schemas.openxmlformats.org/officeDocument/2006/relationships/hyperlink" Target="https://m.edsoo.ru/16957c01" TargetMode="External"/><Relationship Id="rId144" Type="http://schemas.openxmlformats.org/officeDocument/2006/relationships/hyperlink" Target="https://m.edsoo.ru/3966ca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57BF0-9E70-44E1-9A12-C50AA10C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30</Pages>
  <Words>15244</Words>
  <Characters>86897</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Cabinet55</cp:lastModifiedBy>
  <cp:revision>5</cp:revision>
  <dcterms:created xsi:type="dcterms:W3CDTF">2024-09-19T14:07:00Z</dcterms:created>
  <dcterms:modified xsi:type="dcterms:W3CDTF">2026-09-30T11:33:00Z</dcterms:modified>
</cp:coreProperties>
</file>