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784" w:rsidRDefault="00924784" w:rsidP="00924784">
      <w:pPr>
        <w:pStyle w:val="a8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24784" w:rsidRDefault="00924784" w:rsidP="0092478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Муниципальное бюджетное общеобразовательное учреждение </w:t>
      </w:r>
    </w:p>
    <w:p w:rsidR="00924784" w:rsidRPr="00FC58CE" w:rsidRDefault="00924784" w:rsidP="0092478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Средняя общеобразовательная школа № 6 г. Сегежи</w:t>
      </w:r>
    </w:p>
    <w:p w:rsidR="00924784" w:rsidRPr="00FC58CE" w:rsidRDefault="00924784" w:rsidP="00924784">
      <w:pPr>
        <w:spacing w:after="0"/>
        <w:ind w:left="120"/>
      </w:pPr>
    </w:p>
    <w:tbl>
      <w:tblPr>
        <w:tblW w:w="0" w:type="auto"/>
        <w:tblInd w:w="-318" w:type="dxa"/>
        <w:tblLayout w:type="fixed"/>
        <w:tblLook w:val="04A0"/>
      </w:tblPr>
      <w:tblGrid>
        <w:gridCol w:w="2978"/>
        <w:gridCol w:w="2977"/>
        <w:gridCol w:w="3402"/>
      </w:tblGrid>
      <w:tr w:rsidR="00924784" w:rsidRPr="00404C67" w:rsidTr="00B41A17">
        <w:tc>
          <w:tcPr>
            <w:tcW w:w="2978" w:type="dxa"/>
          </w:tcPr>
          <w:p w:rsidR="00924784" w:rsidRPr="0040209D" w:rsidRDefault="00924784" w:rsidP="00B41A1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На заседании </w:t>
            </w: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методического совета</w:t>
            </w: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5</w:t>
            </w:r>
          </w:p>
          <w:p w:rsidR="00924784" w:rsidRPr="0040209D" w:rsidRDefault="00924784" w:rsidP="00B41A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924784" w:rsidRPr="0040209D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24784" w:rsidRPr="008944ED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педагогическом совете</w:t>
            </w:r>
          </w:p>
          <w:p w:rsidR="00924784" w:rsidRPr="002772BF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:rsidR="00924784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924784" w:rsidRPr="0040209D" w:rsidRDefault="00924784" w:rsidP="00B41A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24784" w:rsidRDefault="00924784" w:rsidP="00B41A1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924784" w:rsidRPr="008944ED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24784" w:rsidRDefault="00924784" w:rsidP="00B41A1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    /Н.Н.Осипова/ </w:t>
            </w:r>
          </w:p>
          <w:p w:rsidR="00924784" w:rsidRPr="0040209D" w:rsidRDefault="00924784" w:rsidP="00B41A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24784" w:rsidRDefault="00924784" w:rsidP="00924784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924784" w:rsidRDefault="00924784" w:rsidP="00924784">
      <w:pPr>
        <w:pStyle w:val="a8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924784" w:rsidRDefault="00924784" w:rsidP="001A6C95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924784" w:rsidRDefault="00924784" w:rsidP="00924784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4784" w:rsidRPr="00B772E2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2E2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924784" w:rsidRPr="00B772E2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2E2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924784" w:rsidRDefault="00924784" w:rsidP="00924784">
      <w:pPr>
        <w:pStyle w:val="ac"/>
        <w:tabs>
          <w:tab w:val="left" w:pos="7088"/>
        </w:tabs>
        <w:spacing w:line="290" w:lineRule="auto"/>
        <w:ind w:left="2410" w:right="2409"/>
        <w:jc w:val="center"/>
      </w:pPr>
    </w:p>
    <w:p w:rsidR="00924784" w:rsidRPr="00924784" w:rsidRDefault="00924784" w:rsidP="00924784">
      <w:pPr>
        <w:pStyle w:val="a8"/>
        <w:spacing w:line="360" w:lineRule="auto"/>
        <w:ind w:left="-992"/>
        <w:jc w:val="center"/>
        <w:rPr>
          <w:rFonts w:ascii="Times New Roman" w:hAnsi="Times New Roman"/>
          <w:sz w:val="28"/>
          <w:szCs w:val="28"/>
        </w:rPr>
      </w:pPr>
      <w:r w:rsidRPr="00924784">
        <w:rPr>
          <w:rFonts w:ascii="Times New Roman" w:hAnsi="Times New Roman"/>
          <w:sz w:val="28"/>
          <w:szCs w:val="28"/>
        </w:rPr>
        <w:t>«Подготовка к ОГЭ по информатике»</w:t>
      </w:r>
    </w:p>
    <w:p w:rsidR="00924784" w:rsidRPr="00924784" w:rsidRDefault="00924784" w:rsidP="00924784">
      <w:pPr>
        <w:pStyle w:val="a8"/>
        <w:spacing w:line="360" w:lineRule="auto"/>
        <w:ind w:left="-992"/>
        <w:jc w:val="center"/>
        <w:rPr>
          <w:rFonts w:ascii="Times New Roman" w:hAnsi="Times New Roman"/>
          <w:spacing w:val="-57"/>
          <w:sz w:val="28"/>
          <w:szCs w:val="28"/>
        </w:rPr>
      </w:pPr>
      <w:r w:rsidRPr="00924784">
        <w:rPr>
          <w:rFonts w:ascii="Times New Roman" w:hAnsi="Times New Roman"/>
          <w:sz w:val="28"/>
          <w:szCs w:val="28"/>
        </w:rPr>
        <w:t xml:space="preserve"> основного общего образования</w:t>
      </w:r>
      <w:r w:rsidRPr="00924784">
        <w:rPr>
          <w:rFonts w:ascii="Times New Roman" w:hAnsi="Times New Roman"/>
          <w:spacing w:val="-57"/>
          <w:sz w:val="28"/>
          <w:szCs w:val="28"/>
        </w:rPr>
        <w:t xml:space="preserve">    </w:t>
      </w:r>
    </w:p>
    <w:p w:rsidR="00924784" w:rsidRPr="00924784" w:rsidRDefault="00924784" w:rsidP="00924784">
      <w:pPr>
        <w:pStyle w:val="a8"/>
        <w:spacing w:line="360" w:lineRule="auto"/>
        <w:ind w:left="-992"/>
        <w:jc w:val="center"/>
        <w:rPr>
          <w:rFonts w:ascii="Times New Roman" w:hAnsi="Times New Roman"/>
          <w:sz w:val="28"/>
          <w:szCs w:val="28"/>
        </w:rPr>
      </w:pPr>
      <w:r w:rsidRPr="00924784">
        <w:rPr>
          <w:rFonts w:ascii="Times New Roman" w:hAnsi="Times New Roman"/>
          <w:sz w:val="28"/>
          <w:szCs w:val="28"/>
        </w:rPr>
        <w:t>на</w:t>
      </w:r>
      <w:r w:rsidRPr="00924784">
        <w:rPr>
          <w:rFonts w:ascii="Times New Roman" w:hAnsi="Times New Roman"/>
          <w:spacing w:val="4"/>
          <w:sz w:val="28"/>
          <w:szCs w:val="28"/>
        </w:rPr>
        <w:t xml:space="preserve">  </w:t>
      </w:r>
      <w:r w:rsidRPr="00924784">
        <w:rPr>
          <w:rFonts w:ascii="Times New Roman" w:hAnsi="Times New Roman"/>
          <w:sz w:val="28"/>
          <w:szCs w:val="28"/>
        </w:rPr>
        <w:t>2026-2027 учебный год</w:t>
      </w:r>
    </w:p>
    <w:p w:rsidR="00924784" w:rsidRPr="00924784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784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784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784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784" w:rsidRPr="00B772E2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784" w:rsidRPr="00B772E2" w:rsidRDefault="00924784" w:rsidP="009247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784" w:rsidRDefault="00924784" w:rsidP="00924784">
      <w:pPr>
        <w:pStyle w:val="ac"/>
        <w:ind w:left="0" w:right="358"/>
        <w:jc w:val="right"/>
      </w:pP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B772E2">
        <w:rPr>
          <w:b/>
        </w:rPr>
        <w:tab/>
      </w:r>
      <w:r w:rsidRPr="00924784">
        <w:rPr>
          <w:b/>
        </w:rPr>
        <w:t>Составитель:</w:t>
      </w:r>
      <w:r w:rsidRPr="00924784">
        <w:rPr>
          <w:b/>
          <w:spacing w:val="-10"/>
        </w:rPr>
        <w:t xml:space="preserve"> </w:t>
      </w:r>
      <w:r>
        <w:t>Соколова Вера Николаевна</w:t>
      </w:r>
    </w:p>
    <w:p w:rsidR="00924784" w:rsidRPr="00B772E2" w:rsidRDefault="00924784" w:rsidP="00924784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B772E2">
        <w:rPr>
          <w:rFonts w:ascii="Times New Roman" w:hAnsi="Times New Roman" w:cs="Times New Roman"/>
          <w:sz w:val="24"/>
          <w:szCs w:val="24"/>
        </w:rPr>
        <w:t>учитель информатики</w:t>
      </w:r>
      <w:r>
        <w:rPr>
          <w:rFonts w:ascii="Times New Roman" w:hAnsi="Times New Roman" w:cs="Times New Roman"/>
          <w:sz w:val="24"/>
          <w:szCs w:val="24"/>
        </w:rPr>
        <w:t xml:space="preserve"> и математики</w:t>
      </w:r>
    </w:p>
    <w:p w:rsidR="00924784" w:rsidRPr="00B772E2" w:rsidRDefault="00924784" w:rsidP="00924784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924784">
        <w:rPr>
          <w:rFonts w:ascii="Times New Roman" w:hAnsi="Times New Roman"/>
          <w:sz w:val="24"/>
          <w:szCs w:val="24"/>
        </w:rPr>
        <w:t>(срок реализации</w:t>
      </w:r>
      <w:r w:rsidRPr="00924784">
        <w:rPr>
          <w:rFonts w:ascii="Times New Roman" w:hAnsi="Times New Roman"/>
          <w:i/>
          <w:sz w:val="24"/>
          <w:szCs w:val="24"/>
        </w:rPr>
        <w:t xml:space="preserve"> -</w:t>
      </w:r>
      <w:r w:rsidRPr="00924784">
        <w:rPr>
          <w:rFonts w:ascii="Times New Roman" w:hAnsi="Times New Roman"/>
          <w:sz w:val="24"/>
          <w:szCs w:val="24"/>
        </w:rPr>
        <w:t xml:space="preserve"> 1 год)</w:t>
      </w:r>
    </w:p>
    <w:p w:rsidR="00924784" w:rsidRPr="00B772E2" w:rsidRDefault="00924784" w:rsidP="009247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4784" w:rsidRDefault="00924784" w:rsidP="001A6C95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924784" w:rsidRDefault="00924784" w:rsidP="001A6C95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924784" w:rsidRDefault="00924784" w:rsidP="001A6C95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924784" w:rsidRDefault="00924784" w:rsidP="001A6C95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924784" w:rsidRDefault="00924784" w:rsidP="001A6C95">
      <w:pPr>
        <w:pStyle w:val="a8"/>
        <w:spacing w:line="360" w:lineRule="auto"/>
        <w:ind w:left="-992"/>
        <w:jc w:val="center"/>
        <w:rPr>
          <w:rFonts w:ascii="Times New Roman" w:hAnsi="Times New Roman"/>
          <w:b/>
          <w:sz w:val="28"/>
          <w:szCs w:val="28"/>
        </w:rPr>
      </w:pPr>
    </w:p>
    <w:p w:rsidR="003A40DF" w:rsidRPr="001A6C95" w:rsidRDefault="003A40DF" w:rsidP="00924784">
      <w:pPr>
        <w:pStyle w:val="a3"/>
        <w:shd w:val="clear" w:color="auto" w:fill="FFFFFF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1A6C95">
        <w:rPr>
          <w:sz w:val="28"/>
          <w:szCs w:val="28"/>
        </w:rPr>
        <w:lastRenderedPageBreak/>
        <w:t>В условиях информатизации и массовой коммуникации современного общества особую значимость приобретает подготовка подрастающего поколе</w:t>
      </w:r>
      <w:r w:rsidRPr="001A6C95">
        <w:rPr>
          <w:sz w:val="28"/>
          <w:szCs w:val="28"/>
        </w:rPr>
        <w:softHyphen/>
        <w:t>ния в области информатики и ИКТ.</w:t>
      </w:r>
    </w:p>
    <w:p w:rsidR="00732C5E" w:rsidRDefault="00732C5E" w:rsidP="00924784">
      <w:pPr>
        <w:shd w:val="clear" w:color="auto" w:fill="FFFFFF"/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>Курс разработан на основе требований к уровню подготовки обучающихся 9 классов общеобразовательных учреждений для ОГЭ по информатике и ИКТ, спецификации контрольных измерительных материалов ОГЭ.</w:t>
      </w:r>
    </w:p>
    <w:p w:rsidR="00031C16" w:rsidRPr="001A6C95" w:rsidRDefault="00031C16" w:rsidP="000F3B00">
      <w:pPr>
        <w:shd w:val="clear" w:color="auto" w:fill="FFFFFF"/>
        <w:spacing w:after="0" w:line="240" w:lineRule="auto"/>
        <w:ind w:left="-992" w:right="-28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Ц</w:t>
      </w:r>
      <w:r w:rsidR="00732C5E" w:rsidRPr="001A6C9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ели: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Закрепление и систематизация базисных понятий информатики и программирования.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Умение строить логические модели, выделять свойства предметов.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Умение находить события, обладающие данным свойством или несколькими свойствами.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Уметь расставлять события в правильной последовательности.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Создавать структурированные алгоритмы.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Уметь описывать порядок действий для достижения нужного результата.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Знать основные конструкции языка программирования.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Уметь применять язык программирования при решении задач.</w:t>
      </w:r>
    </w:p>
    <w:p w:rsidR="00732C5E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Уметь находить ошибки в неправильной последовательности действий.</w:t>
      </w:r>
    </w:p>
    <w:p w:rsidR="00031C16" w:rsidRPr="001A6C95" w:rsidRDefault="00031C16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Задачи</w:t>
      </w:r>
      <w:r w:rsidR="00732C5E" w:rsidRPr="001A6C9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алгоритмического мышления.</w:t>
      </w:r>
    </w:p>
    <w:p w:rsidR="00732C5E" w:rsidRPr="001A6C95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логического мышления.</w:t>
      </w:r>
    </w:p>
    <w:p w:rsidR="005D3009" w:rsidRDefault="006F7965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C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2C5E" w:rsidRPr="001A6C95">
        <w:rPr>
          <w:rFonts w:ascii="Times New Roman" w:eastAsia="Times New Roman" w:hAnsi="Times New Roman" w:cs="Times New Roman"/>
          <w:sz w:val="28"/>
          <w:szCs w:val="28"/>
        </w:rPr>
        <w:t>Способствовать развитию умения абстрагироваться и творчески подходить к решению задач.</w:t>
      </w:r>
    </w:p>
    <w:p w:rsidR="00236479" w:rsidRPr="00236479" w:rsidRDefault="00236479" w:rsidP="0092478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F796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6C95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6F7965" w:rsidRPr="001A6C95" w:rsidRDefault="006F7965" w:rsidP="00924784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Основными личностными результатами, формируемыми при изучении данного курса, являются: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  понимание роли информационных процессов в современном мире; 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владение первичными навыками анализа и критичной оценки получаемой информации;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ответственное отношение к информации с учетом правовых и этических аспектов ее распространения;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развитие чувства личной ответственности за качество окружающей информационной среды;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6F7965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способность и готовность к общению и сотрудничеству со сверстниками и взрослыми в процессе учебной деятельности;</w:t>
      </w:r>
    </w:p>
    <w:p w:rsidR="006F796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lastRenderedPageBreak/>
        <w:t xml:space="preserve">- 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 </w:t>
      </w:r>
    </w:p>
    <w:p w:rsidR="00031C16" w:rsidRPr="001A6C95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761FA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C95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="00031C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6C95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результаты</w:t>
      </w:r>
      <w:r w:rsidRPr="001A6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1761FA" w:rsidRPr="001A6C95" w:rsidRDefault="006F7965" w:rsidP="00924784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Основными </w:t>
      </w:r>
      <w:proofErr w:type="spellStart"/>
      <w:r w:rsidRPr="001A6C95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1A6C95">
        <w:rPr>
          <w:rFonts w:ascii="Times New Roman" w:hAnsi="Times New Roman" w:cs="Times New Roman"/>
          <w:sz w:val="28"/>
          <w:szCs w:val="28"/>
        </w:rPr>
        <w:t xml:space="preserve"> результатами, формируемыми</w:t>
      </w:r>
      <w:r w:rsidR="001761FA" w:rsidRPr="001A6C95">
        <w:rPr>
          <w:rFonts w:ascii="Times New Roman" w:hAnsi="Times New Roman" w:cs="Times New Roman"/>
          <w:sz w:val="28"/>
          <w:szCs w:val="28"/>
        </w:rPr>
        <w:t xml:space="preserve"> при </w:t>
      </w:r>
      <w:r w:rsidR="009A51AB">
        <w:rPr>
          <w:rFonts w:ascii="Times New Roman" w:hAnsi="Times New Roman" w:cs="Times New Roman"/>
          <w:sz w:val="28"/>
          <w:szCs w:val="28"/>
        </w:rPr>
        <w:t xml:space="preserve">изучении </w:t>
      </w:r>
      <w:r w:rsidR="001761FA" w:rsidRPr="001A6C95">
        <w:rPr>
          <w:rFonts w:ascii="Times New Roman" w:hAnsi="Times New Roman" w:cs="Times New Roman"/>
          <w:sz w:val="28"/>
          <w:szCs w:val="28"/>
        </w:rPr>
        <w:t>данного курса, являются:</w:t>
      </w:r>
    </w:p>
    <w:p w:rsidR="001761FA" w:rsidRPr="001A6C95" w:rsidRDefault="001761FA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владение </w:t>
      </w:r>
      <w:proofErr w:type="spellStart"/>
      <w:r w:rsidR="006F7965" w:rsidRPr="001A6C95">
        <w:rPr>
          <w:rFonts w:ascii="Times New Roman" w:hAnsi="Times New Roman" w:cs="Times New Roman"/>
          <w:sz w:val="28"/>
          <w:szCs w:val="28"/>
        </w:rPr>
        <w:t>общепредметными</w:t>
      </w:r>
      <w:proofErr w:type="spellEnd"/>
      <w:r w:rsidR="006F7965" w:rsidRPr="001A6C95">
        <w:rPr>
          <w:rFonts w:ascii="Times New Roman" w:hAnsi="Times New Roman" w:cs="Times New Roman"/>
          <w:sz w:val="28"/>
          <w:szCs w:val="28"/>
        </w:rPr>
        <w:t xml:space="preserve"> понятиями «модель», «ал</w:t>
      </w:r>
      <w:r w:rsidRPr="001A6C95">
        <w:rPr>
          <w:rFonts w:ascii="Times New Roman" w:hAnsi="Times New Roman" w:cs="Times New Roman"/>
          <w:sz w:val="28"/>
          <w:szCs w:val="28"/>
        </w:rPr>
        <w:t>горитм», «исполнитель» и др.;</w:t>
      </w:r>
    </w:p>
    <w:p w:rsidR="001761FA" w:rsidRPr="001A6C95" w:rsidRDefault="001761FA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владение информационно-логическими умениями: определять понятия, создавать обобщения, устанавливать аналогии, классифицировать, устанавливать причинно - следст</w:t>
      </w:r>
      <w:r w:rsidR="009A51AB">
        <w:rPr>
          <w:rFonts w:ascii="Times New Roman" w:hAnsi="Times New Roman" w:cs="Times New Roman"/>
          <w:sz w:val="28"/>
          <w:szCs w:val="28"/>
        </w:rPr>
        <w:t xml:space="preserve">венные связи, строить </w:t>
      </w:r>
      <w:proofErr w:type="gramStart"/>
      <w:r w:rsidR="009A51AB">
        <w:rPr>
          <w:rFonts w:ascii="Times New Roman" w:hAnsi="Times New Roman" w:cs="Times New Roman"/>
          <w:sz w:val="28"/>
          <w:szCs w:val="28"/>
        </w:rPr>
        <w:t>логические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 </w:t>
      </w:r>
      <w:r w:rsidR="00A12658" w:rsidRPr="001A6C95">
        <w:rPr>
          <w:rFonts w:ascii="Times New Roman" w:hAnsi="Times New Roman" w:cs="Times New Roman"/>
          <w:sz w:val="28"/>
          <w:szCs w:val="28"/>
        </w:rPr>
        <w:t xml:space="preserve"> </w:t>
      </w:r>
      <w:r w:rsidR="009A51AB">
        <w:rPr>
          <w:rFonts w:ascii="Times New Roman" w:hAnsi="Times New Roman" w:cs="Times New Roman"/>
          <w:sz w:val="28"/>
          <w:szCs w:val="28"/>
        </w:rPr>
        <w:t>рассуждения</w:t>
      </w:r>
      <w:proofErr w:type="gramEnd"/>
      <w:r w:rsidR="009A51AB">
        <w:rPr>
          <w:rFonts w:ascii="Times New Roman" w:hAnsi="Times New Roman" w:cs="Times New Roman"/>
          <w:sz w:val="28"/>
          <w:szCs w:val="28"/>
        </w:rPr>
        <w:t xml:space="preserve"> </w:t>
      </w:r>
      <w:r w:rsidRPr="001A6C95">
        <w:rPr>
          <w:rFonts w:ascii="Times New Roman" w:hAnsi="Times New Roman" w:cs="Times New Roman"/>
          <w:sz w:val="28"/>
          <w:szCs w:val="28"/>
        </w:rPr>
        <w:t xml:space="preserve"> и делать выводы;</w:t>
      </w:r>
    </w:p>
    <w:p w:rsidR="006F7965" w:rsidRPr="001A6C95" w:rsidRDefault="001761FA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</w:t>
      </w:r>
    </w:p>
    <w:p w:rsidR="001761FA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правильнос</w:t>
      </w:r>
      <w:r w:rsidR="001761FA" w:rsidRPr="001A6C95">
        <w:rPr>
          <w:rFonts w:ascii="Times New Roman" w:hAnsi="Times New Roman" w:cs="Times New Roman"/>
          <w:sz w:val="28"/>
          <w:szCs w:val="28"/>
        </w:rPr>
        <w:t>ть выполнения учебной задачи;</w:t>
      </w:r>
    </w:p>
    <w:p w:rsidR="001761FA" w:rsidRPr="001A6C95" w:rsidRDefault="001761FA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</w:t>
      </w:r>
      <w:r w:rsidRPr="001A6C95">
        <w:rPr>
          <w:rFonts w:ascii="Times New Roman" w:hAnsi="Times New Roman" w:cs="Times New Roman"/>
          <w:sz w:val="28"/>
          <w:szCs w:val="28"/>
        </w:rPr>
        <w:t xml:space="preserve"> познавательной деятельности;</w:t>
      </w:r>
    </w:p>
    <w:p w:rsidR="00A12658" w:rsidRPr="001A6C95" w:rsidRDefault="001761FA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владение основными универсальными умениями информационного характера: постановка и формулирование проблемы;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поиск и выделение необходимой информации, применение методов информационного поиска;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структурирование и визуализация информации;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выбор наиболее эффективных способов решения задач в зависимости от конкретных условий;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самостоятельное создание алгоритмов деятельности при решении проблем творче</w:t>
      </w:r>
      <w:r w:rsidRPr="001A6C95">
        <w:rPr>
          <w:rFonts w:ascii="Times New Roman" w:hAnsi="Times New Roman" w:cs="Times New Roman"/>
          <w:sz w:val="28"/>
          <w:szCs w:val="28"/>
        </w:rPr>
        <w:t>ского и поискового характера;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владение информационным моделированием как основным методом приобретения знаний: умение «читать» т</w:t>
      </w:r>
      <w:r w:rsidR="009A51AB">
        <w:rPr>
          <w:rFonts w:ascii="Times New Roman" w:hAnsi="Times New Roman" w:cs="Times New Roman"/>
          <w:sz w:val="28"/>
          <w:szCs w:val="28"/>
        </w:rPr>
        <w:t>аблицы, диаграммы, схемы и т.д.;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</w:t>
      </w:r>
      <w:r w:rsidRPr="001A6C95">
        <w:rPr>
          <w:rFonts w:ascii="Times New Roman" w:hAnsi="Times New Roman" w:cs="Times New Roman"/>
          <w:sz w:val="28"/>
          <w:szCs w:val="28"/>
        </w:rPr>
        <w:t>объекту и цели моделирования;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ИКТ-компетентность -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</w:t>
      </w:r>
      <w:r w:rsidR="009A51AB">
        <w:rPr>
          <w:rFonts w:ascii="Times New Roman" w:hAnsi="Times New Roman" w:cs="Times New Roman"/>
          <w:sz w:val="28"/>
          <w:szCs w:val="28"/>
        </w:rPr>
        <w:t>)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коммуникация и социальное взаимодействие; </w:t>
      </w:r>
    </w:p>
    <w:p w:rsidR="00031C16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поиск и организация хранения информации; анализ информации). </w:t>
      </w:r>
    </w:p>
    <w:p w:rsidR="00031C16" w:rsidRPr="001A6C95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A12658" w:rsidRPr="001A6C95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b/>
          <w:i/>
          <w:sz w:val="28"/>
          <w:szCs w:val="28"/>
        </w:rPr>
        <w:t>Предметн</w:t>
      </w:r>
      <w:r w:rsidR="00A12658" w:rsidRPr="001A6C95">
        <w:rPr>
          <w:rFonts w:ascii="Times New Roman" w:hAnsi="Times New Roman" w:cs="Times New Roman"/>
          <w:b/>
          <w:i/>
          <w:sz w:val="28"/>
          <w:szCs w:val="28"/>
        </w:rPr>
        <w:t>ые результаты</w:t>
      </w:r>
      <w:r w:rsidR="00A12658" w:rsidRPr="001A6C95">
        <w:rPr>
          <w:rFonts w:ascii="Times New Roman" w:hAnsi="Times New Roman" w:cs="Times New Roman"/>
          <w:sz w:val="28"/>
          <w:szCs w:val="28"/>
        </w:rPr>
        <w:t xml:space="preserve"> включают в себя: </w:t>
      </w:r>
      <w:r w:rsidRPr="001A6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формирование информационной и алгоритмической культуры; </w:t>
      </w:r>
    </w:p>
    <w:p w:rsidR="00A12658" w:rsidRPr="001A6C95" w:rsidRDefault="00A12658" w:rsidP="00924784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формирование представления о компьютере как универсальном устройстве обработки информации; развитие основных навыков и умений использов</w:t>
      </w:r>
      <w:r w:rsidRPr="001A6C95">
        <w:rPr>
          <w:rFonts w:ascii="Times New Roman" w:hAnsi="Times New Roman" w:cs="Times New Roman"/>
          <w:sz w:val="28"/>
          <w:szCs w:val="28"/>
        </w:rPr>
        <w:t>ания компьютерных устройств;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формирование представления об основных изучаемых понятиях: информация, алгори</w:t>
      </w:r>
      <w:r w:rsidR="009A51AB">
        <w:rPr>
          <w:rFonts w:ascii="Times New Roman" w:hAnsi="Times New Roman" w:cs="Times New Roman"/>
          <w:sz w:val="28"/>
          <w:szCs w:val="28"/>
        </w:rPr>
        <w:t xml:space="preserve">тм, модель  </w:t>
      </w:r>
      <w:r w:rsidRPr="001A6C95">
        <w:rPr>
          <w:rFonts w:ascii="Times New Roman" w:hAnsi="Times New Roman" w:cs="Times New Roman"/>
          <w:sz w:val="28"/>
          <w:szCs w:val="28"/>
        </w:rPr>
        <w:t>и их свойствах;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развитие алгоритмического мышления, необходимого для профессиональной деятельности в современном обществе;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развитие умений составить и записать алгоритм для конкретного исполнителя;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формирование знаний об алгоритмических конструкциях, логических значениях и операциях; 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знакомство с одним из языков программирования и основными алго</w:t>
      </w:r>
      <w:r w:rsidRPr="001A6C95">
        <w:rPr>
          <w:rFonts w:ascii="Times New Roman" w:hAnsi="Times New Roman" w:cs="Times New Roman"/>
          <w:sz w:val="28"/>
          <w:szCs w:val="28"/>
        </w:rPr>
        <w:t xml:space="preserve">ритмическими структурами - </w:t>
      </w:r>
      <w:r w:rsidR="006F7965" w:rsidRPr="001A6C95">
        <w:rPr>
          <w:rFonts w:ascii="Times New Roman" w:hAnsi="Times New Roman" w:cs="Times New Roman"/>
          <w:sz w:val="28"/>
          <w:szCs w:val="28"/>
        </w:rPr>
        <w:t>лине</w:t>
      </w:r>
      <w:r w:rsidRPr="001A6C95">
        <w:rPr>
          <w:rFonts w:ascii="Times New Roman" w:hAnsi="Times New Roman" w:cs="Times New Roman"/>
          <w:sz w:val="28"/>
          <w:szCs w:val="28"/>
        </w:rPr>
        <w:t>йной, условной и циклической;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</w:t>
      </w:r>
      <w:r w:rsidRPr="001A6C95">
        <w:rPr>
          <w:rFonts w:ascii="Times New Roman" w:hAnsi="Times New Roman" w:cs="Times New Roman"/>
          <w:sz w:val="28"/>
          <w:szCs w:val="28"/>
        </w:rPr>
        <w:t xml:space="preserve"> - таблицы, схемы, диаграммы;</w:t>
      </w:r>
    </w:p>
    <w:p w:rsidR="006F7965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6F7965" w:rsidRPr="001A6C95">
        <w:rPr>
          <w:rFonts w:ascii="Times New Roman" w:hAnsi="Times New Roman" w:cs="Times New Roman"/>
          <w:sz w:val="28"/>
          <w:szCs w:val="28"/>
        </w:rPr>
        <w:t xml:space="preserve"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 </w:t>
      </w:r>
    </w:p>
    <w:p w:rsidR="006F7965" w:rsidRPr="00CD3BDD" w:rsidRDefault="006F796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A12658" w:rsidRDefault="009A51AB" w:rsidP="0092478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A12658" w:rsidRPr="00310C75"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</w:t>
      </w:r>
    </w:p>
    <w:p w:rsidR="00236479" w:rsidRPr="00236479" w:rsidRDefault="00236479" w:rsidP="0092478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45DBD" w:rsidRPr="001A6C95" w:rsidRDefault="00245DBD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6C95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316D52">
        <w:rPr>
          <w:rFonts w:ascii="Times New Roman" w:hAnsi="Times New Roman" w:cs="Times New Roman"/>
          <w:b/>
          <w:i/>
          <w:sz w:val="28"/>
          <w:szCs w:val="28"/>
        </w:rPr>
        <w:t>Информационные процессы</w:t>
      </w:r>
      <w:r w:rsidR="00A12658" w:rsidRPr="001A6C9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16D52">
        <w:rPr>
          <w:rFonts w:ascii="Times New Roman" w:hAnsi="Times New Roman" w:cs="Times New Roman"/>
          <w:b/>
          <w:i/>
          <w:sz w:val="28"/>
          <w:szCs w:val="28"/>
        </w:rPr>
        <w:t>(3ч)</w:t>
      </w:r>
    </w:p>
    <w:p w:rsidR="00245DBD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 </w:t>
      </w:r>
      <w:r w:rsidR="00924784">
        <w:rPr>
          <w:rFonts w:ascii="Times New Roman" w:hAnsi="Times New Roman" w:cs="Times New Roman"/>
          <w:sz w:val="28"/>
          <w:szCs w:val="28"/>
        </w:rPr>
        <w:tab/>
      </w:r>
      <w:r w:rsidRPr="001A6C95">
        <w:rPr>
          <w:rFonts w:ascii="Times New Roman" w:hAnsi="Times New Roman" w:cs="Times New Roman"/>
          <w:sz w:val="28"/>
          <w:szCs w:val="28"/>
        </w:rPr>
        <w:t>Представление и передача и</w:t>
      </w:r>
      <w:r w:rsidR="009A51AB">
        <w:rPr>
          <w:rFonts w:ascii="Times New Roman" w:hAnsi="Times New Roman" w:cs="Times New Roman"/>
          <w:sz w:val="28"/>
          <w:szCs w:val="28"/>
        </w:rPr>
        <w:t>нформации</w:t>
      </w:r>
      <w:r w:rsidR="00236479">
        <w:rPr>
          <w:rFonts w:ascii="Times New Roman" w:hAnsi="Times New Roman" w:cs="Times New Roman"/>
          <w:sz w:val="28"/>
          <w:szCs w:val="28"/>
        </w:rPr>
        <w:t>.</w:t>
      </w:r>
      <w:r w:rsidR="009A51AB">
        <w:rPr>
          <w:rFonts w:ascii="Times New Roman" w:hAnsi="Times New Roman" w:cs="Times New Roman"/>
          <w:sz w:val="28"/>
          <w:szCs w:val="28"/>
        </w:rPr>
        <w:t xml:space="preserve"> Е</w:t>
      </w:r>
      <w:r w:rsidRPr="001A6C95">
        <w:rPr>
          <w:rFonts w:ascii="Times New Roman" w:hAnsi="Times New Roman" w:cs="Times New Roman"/>
          <w:sz w:val="28"/>
          <w:szCs w:val="28"/>
        </w:rPr>
        <w:t xml:space="preserve">стественные и формальные языки. Формализация описания реальных объектов и процессов, моделирование объектов и процессов. Единицы измерения количества информации. Кодирование и декодирование информации. 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245DBD" w:rsidRPr="001A6C95" w:rsidRDefault="00245DBD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A12658" w:rsidRPr="001A6C95">
        <w:rPr>
          <w:rFonts w:ascii="Times New Roman" w:hAnsi="Times New Roman" w:cs="Times New Roman"/>
          <w:b/>
          <w:i/>
          <w:sz w:val="28"/>
          <w:szCs w:val="28"/>
        </w:rPr>
        <w:t>Обработка информации</w:t>
      </w:r>
      <w:r w:rsidR="00316D52">
        <w:rPr>
          <w:rFonts w:ascii="Times New Roman" w:hAnsi="Times New Roman" w:cs="Times New Roman"/>
          <w:b/>
          <w:i/>
          <w:sz w:val="28"/>
          <w:szCs w:val="28"/>
        </w:rPr>
        <w:t xml:space="preserve"> (6ч)</w:t>
      </w:r>
    </w:p>
    <w:p w:rsidR="00245DBD" w:rsidRDefault="00A12658" w:rsidP="00924784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Алгоритм, свойства алгоритмов, способы записи алгоритмов. Блок-схемы. Алгоритмические конструкции. Логические значения, операции, выражения. Разбиение задачи на подза</w:t>
      </w:r>
      <w:r w:rsidR="00316D52">
        <w:rPr>
          <w:rFonts w:ascii="Times New Roman" w:hAnsi="Times New Roman" w:cs="Times New Roman"/>
          <w:sz w:val="28"/>
          <w:szCs w:val="28"/>
        </w:rPr>
        <w:t xml:space="preserve">дачи, вспомогательный алгоритм. </w:t>
      </w:r>
      <w:r w:rsidR="00316D52" w:rsidRPr="001A6C95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316D52">
        <w:rPr>
          <w:rFonts w:ascii="Times New Roman" w:hAnsi="Times New Roman" w:cs="Times New Roman"/>
          <w:sz w:val="28"/>
          <w:szCs w:val="28"/>
        </w:rPr>
        <w:t xml:space="preserve">с использованием кругов Эйлера. </w:t>
      </w:r>
      <w:r w:rsidR="00316D52" w:rsidRPr="001A6C95">
        <w:rPr>
          <w:rFonts w:ascii="Times New Roman" w:hAnsi="Times New Roman" w:cs="Times New Roman"/>
          <w:sz w:val="28"/>
          <w:szCs w:val="28"/>
        </w:rPr>
        <w:t>Повторение основных конструкций, разбор заданий из частей демонстрационных версий.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316D52" w:rsidRPr="001A6C95" w:rsidRDefault="00316D52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Pr="001A6C95">
        <w:rPr>
          <w:rFonts w:ascii="Times New Roman" w:hAnsi="Times New Roman" w:cs="Times New Roman"/>
          <w:b/>
          <w:i/>
          <w:sz w:val="28"/>
          <w:szCs w:val="28"/>
        </w:rPr>
        <w:t xml:space="preserve">Поиск информации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(11ч)</w:t>
      </w:r>
    </w:p>
    <w:p w:rsidR="0036547C" w:rsidRDefault="00316D52" w:rsidP="00924784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Средства и методика поиска информации. Построение запросов. Поиск информации в сети Интернет. </w:t>
      </w:r>
      <w:r w:rsidR="00D1387C" w:rsidRPr="001A6C95">
        <w:rPr>
          <w:rFonts w:ascii="Times New Roman" w:hAnsi="Times New Roman" w:cs="Times New Roman"/>
          <w:sz w:val="28"/>
          <w:szCs w:val="28"/>
        </w:rPr>
        <w:t xml:space="preserve">Электронная почта как средство связи. </w:t>
      </w:r>
      <w:r w:rsidRPr="001A6C95">
        <w:rPr>
          <w:rFonts w:ascii="Times New Roman" w:hAnsi="Times New Roman" w:cs="Times New Roman"/>
          <w:sz w:val="28"/>
          <w:szCs w:val="28"/>
        </w:rPr>
        <w:t xml:space="preserve">Компьютерные энциклопедии и словари. </w:t>
      </w:r>
      <w:r w:rsidR="00A12658" w:rsidRPr="001A6C95">
        <w:rPr>
          <w:rFonts w:ascii="Times New Roman" w:hAnsi="Times New Roman" w:cs="Times New Roman"/>
          <w:sz w:val="28"/>
          <w:szCs w:val="28"/>
        </w:rPr>
        <w:t>Объем памяти, необходимый для хранения объектов. Оценка количественных параметров информационных процессов. Скорость передачи и</w:t>
      </w:r>
      <w:r w:rsidR="00245DBD" w:rsidRPr="001A6C95">
        <w:rPr>
          <w:rFonts w:ascii="Times New Roman" w:hAnsi="Times New Roman" w:cs="Times New Roman"/>
          <w:sz w:val="28"/>
          <w:szCs w:val="28"/>
        </w:rPr>
        <w:t xml:space="preserve"> обработки информации</w:t>
      </w:r>
      <w:r w:rsidR="00A12658" w:rsidRPr="001A6C95">
        <w:rPr>
          <w:rFonts w:ascii="Times New Roman" w:hAnsi="Times New Roman" w:cs="Times New Roman"/>
          <w:sz w:val="28"/>
          <w:szCs w:val="28"/>
        </w:rPr>
        <w:t>, Создание, именование, сохранение, удаление объектов, организация их семейств.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36547C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 </w:t>
      </w:r>
      <w:r w:rsidR="00316D52" w:rsidRPr="00316D52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316D52">
        <w:rPr>
          <w:rFonts w:ascii="Times New Roman" w:hAnsi="Times New Roman" w:cs="Times New Roman"/>
          <w:sz w:val="28"/>
          <w:szCs w:val="28"/>
        </w:rPr>
        <w:t xml:space="preserve">. </w:t>
      </w:r>
      <w:r w:rsidRPr="001A6C95">
        <w:rPr>
          <w:rFonts w:ascii="Times New Roman" w:hAnsi="Times New Roman" w:cs="Times New Roman"/>
          <w:b/>
          <w:i/>
          <w:sz w:val="28"/>
          <w:szCs w:val="28"/>
        </w:rPr>
        <w:t>Файлы и файловая система</w:t>
      </w:r>
      <w:r w:rsidR="00316D52">
        <w:rPr>
          <w:rFonts w:ascii="Times New Roman" w:hAnsi="Times New Roman" w:cs="Times New Roman"/>
          <w:b/>
          <w:i/>
          <w:sz w:val="28"/>
          <w:szCs w:val="28"/>
        </w:rPr>
        <w:t xml:space="preserve">  (3ч)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36547C" w:rsidRDefault="00A12658" w:rsidP="00924784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Архивирование и разархивирование. Защита информации от компьютерных вирусов. Оценка количественных параметров информационных объектов. Объём памяти, необходимый для хранения </w:t>
      </w:r>
      <w:r w:rsidRPr="001A6C95">
        <w:rPr>
          <w:rFonts w:ascii="Times New Roman" w:hAnsi="Times New Roman" w:cs="Times New Roman"/>
          <w:sz w:val="28"/>
          <w:szCs w:val="28"/>
        </w:rPr>
        <w:lastRenderedPageBreak/>
        <w:t xml:space="preserve">объектов. Оценка количественных параметров информационных процессов. </w:t>
      </w:r>
    </w:p>
    <w:p w:rsid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924784" w:rsidRDefault="00924784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924784" w:rsidRDefault="00924784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031C16" w:rsidRPr="001A6C95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6547C" w:rsidRPr="001A6C95" w:rsidRDefault="00316D52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5. </w:t>
      </w:r>
      <w:r w:rsidR="00A12658" w:rsidRPr="001A6C95">
        <w:rPr>
          <w:rFonts w:ascii="Times New Roman" w:hAnsi="Times New Roman" w:cs="Times New Roman"/>
          <w:b/>
          <w:i/>
          <w:sz w:val="28"/>
          <w:szCs w:val="28"/>
        </w:rPr>
        <w:t>Проектирование и моделирование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(3ч)</w:t>
      </w:r>
    </w:p>
    <w:p w:rsidR="0036547C" w:rsidRDefault="00A12658" w:rsidP="00924784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236479">
        <w:rPr>
          <w:rFonts w:ascii="Times New Roman" w:hAnsi="Times New Roman" w:cs="Times New Roman"/>
          <w:sz w:val="28"/>
          <w:szCs w:val="28"/>
        </w:rPr>
        <w:t xml:space="preserve">и конструирование </w:t>
      </w:r>
      <w:r w:rsidRPr="001A6C95">
        <w:rPr>
          <w:rFonts w:ascii="Times New Roman" w:hAnsi="Times New Roman" w:cs="Times New Roman"/>
          <w:sz w:val="28"/>
          <w:szCs w:val="28"/>
        </w:rPr>
        <w:t>ст</w:t>
      </w:r>
      <w:r w:rsidR="00236479">
        <w:rPr>
          <w:rFonts w:ascii="Times New Roman" w:hAnsi="Times New Roman" w:cs="Times New Roman"/>
          <w:sz w:val="28"/>
          <w:szCs w:val="28"/>
        </w:rPr>
        <w:t>андартных графических объектов</w:t>
      </w:r>
      <w:r w:rsidRPr="001A6C95">
        <w:rPr>
          <w:rFonts w:ascii="Times New Roman" w:hAnsi="Times New Roman" w:cs="Times New Roman"/>
          <w:sz w:val="28"/>
          <w:szCs w:val="28"/>
        </w:rPr>
        <w:t xml:space="preserve">. Простейшие управляемые компьютерные модели. Знакомство с графическими редакторами. </w:t>
      </w:r>
      <w:proofErr w:type="gramStart"/>
      <w:r w:rsidRPr="001A6C95">
        <w:rPr>
          <w:rFonts w:ascii="Times New Roman" w:hAnsi="Times New Roman" w:cs="Times New Roman"/>
          <w:sz w:val="28"/>
          <w:szCs w:val="28"/>
        </w:rPr>
        <w:t>Операции редактирования графических объектов: изменение размера, сжатие изображени</w:t>
      </w:r>
      <w:r w:rsidR="00236479">
        <w:rPr>
          <w:rFonts w:ascii="Times New Roman" w:hAnsi="Times New Roman" w:cs="Times New Roman"/>
          <w:sz w:val="28"/>
          <w:szCs w:val="28"/>
        </w:rPr>
        <w:t>я,</w:t>
      </w:r>
      <w:r w:rsidRPr="001A6C95">
        <w:rPr>
          <w:rFonts w:ascii="Times New Roman" w:hAnsi="Times New Roman" w:cs="Times New Roman"/>
          <w:sz w:val="28"/>
          <w:szCs w:val="28"/>
        </w:rPr>
        <w:t xml:space="preserve"> обрезка, поворот, отражение; работа с областями (выделение, копирование, заливка цветом); коррекция цвета, яркости и контрастности. </w:t>
      </w:r>
      <w:proofErr w:type="gramEnd"/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245DBD" w:rsidRPr="001A6C95" w:rsidRDefault="00316D52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5. </w:t>
      </w:r>
      <w:r w:rsidR="00D1387C">
        <w:rPr>
          <w:rFonts w:ascii="Times New Roman" w:hAnsi="Times New Roman" w:cs="Times New Roman"/>
          <w:b/>
          <w:i/>
          <w:sz w:val="28"/>
          <w:szCs w:val="28"/>
        </w:rPr>
        <w:t>Электронные таблицы  (1ч)</w:t>
      </w:r>
    </w:p>
    <w:p w:rsidR="00245DBD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Таблица как средство моделирования. Математические формулы и вычисления по ним. Представление формульной зависимости в графическом виде. </w:t>
      </w:r>
    </w:p>
    <w:p w:rsidR="00236479" w:rsidRPr="00031C16" w:rsidRDefault="00236479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D1387C" w:rsidRDefault="00D1387C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 Учебные исполнители и языки программирования (</w:t>
      </w:r>
      <w:r w:rsidR="00310C75">
        <w:rPr>
          <w:rFonts w:ascii="Times New Roman" w:hAnsi="Times New Roman" w:cs="Times New Roman"/>
          <w:b/>
          <w:i/>
          <w:sz w:val="28"/>
          <w:szCs w:val="28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>ч)</w:t>
      </w:r>
    </w:p>
    <w:p w:rsidR="00D1387C" w:rsidRDefault="00D1387C" w:rsidP="00924784">
      <w:pPr>
        <w:spacing w:after="0" w:line="240" w:lineRule="auto"/>
        <w:ind w:right="-284"/>
        <w:jc w:val="both"/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Style w:val="a9"/>
          <w:rFonts w:ascii="Arial" w:hAnsi="Arial" w:cs="Arial"/>
          <w:color w:val="333333"/>
          <w:shd w:val="clear" w:color="auto" w:fill="FFFFFF"/>
        </w:rPr>
        <w:t> </w:t>
      </w:r>
      <w:r w:rsidRPr="00D1387C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Способы записи алгоритма (</w:t>
      </w:r>
      <w:proofErr w:type="gramStart"/>
      <w:r w:rsidRPr="00D1387C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словесный</w:t>
      </w:r>
      <w:proofErr w:type="gramEnd"/>
      <w:r w:rsidRPr="00D1387C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, в виде блок-схемы, программа). Составление алгоритмов и программ с использованием ветвлений, циклов и вспомогательных алгоритмов для управления исполнителем Робот.</w:t>
      </w:r>
      <w:r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Запись и выполнение программ на </w:t>
      </w:r>
      <w:r w:rsidR="00310C75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одном из универсальных языков программирования.</w:t>
      </w:r>
    </w:p>
    <w:p w:rsidR="00031C16" w:rsidRP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52086" w:rsidRPr="001A6C95" w:rsidRDefault="00310C7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7. </w:t>
      </w:r>
      <w:r w:rsidR="00D1387C">
        <w:rPr>
          <w:rFonts w:ascii="Times New Roman" w:hAnsi="Times New Roman" w:cs="Times New Roman"/>
          <w:b/>
          <w:i/>
          <w:sz w:val="28"/>
          <w:szCs w:val="28"/>
        </w:rPr>
        <w:t>Итоговый контроль (1ч)</w:t>
      </w:r>
    </w:p>
    <w:p w:rsidR="00A12658" w:rsidRPr="001A6C95" w:rsidRDefault="00A12658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Решение тестов ОГЭ</w:t>
      </w:r>
      <w:r w:rsidR="00A52086" w:rsidRPr="001A6C95">
        <w:rPr>
          <w:rFonts w:ascii="Times New Roman" w:hAnsi="Times New Roman" w:cs="Times New Roman"/>
          <w:sz w:val="28"/>
          <w:szCs w:val="28"/>
        </w:rPr>
        <w:t>.</w:t>
      </w:r>
      <w:r w:rsidRPr="001A6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B00" w:rsidRPr="00CD3BDD" w:rsidRDefault="000F3B00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0F3B00" w:rsidRDefault="000F3B00" w:rsidP="0092478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75">
        <w:rPr>
          <w:rFonts w:ascii="Times New Roman" w:hAnsi="Times New Roman" w:cs="Times New Roman"/>
          <w:b/>
          <w:sz w:val="28"/>
          <w:szCs w:val="28"/>
        </w:rPr>
        <w:t>Формы проведения занятий и виды деятельности</w:t>
      </w:r>
    </w:p>
    <w:p w:rsidR="00236479" w:rsidRPr="00236479" w:rsidRDefault="00236479" w:rsidP="0092478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F3B00" w:rsidRPr="001A6C95" w:rsidRDefault="000F3B00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Структура курса представляет собой набор логически законченных и содержательно взаимосвязанных тем, изучение которых обеспечивает системность и практическую направленность знаний и умений обучающейся. Разнообразный дидактический материал дает возможность отбирать задания различной степени подготовки. Занятия направлены на расширение и углубление базового курса. </w:t>
      </w:r>
    </w:p>
    <w:p w:rsidR="001A6C95" w:rsidRDefault="000F3B00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Основной тип занятий - практикум. Данный курс построен по принципу сочетания теоретического материала с практическим решением заданий в формате ОГЭ. Перед разбором задач сначала предлагается краткая теория по определенной теме и важные комментарии о том, на что в первую очередь надо обратить внимание, предлагается наиболее эффективный способ решения. В качестве домашнего задания предлагается самостоятельное решение задач по мере освоения тем курса. Промежуточный контроль знаний осуществляется в форме выполнения контрольных работ, тестов.</w:t>
      </w:r>
    </w:p>
    <w:p w:rsidR="00A52086" w:rsidRDefault="000F3B00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Для</w:t>
      </w:r>
      <w:r w:rsidR="001A6C95">
        <w:rPr>
          <w:rFonts w:ascii="Times New Roman" w:hAnsi="Times New Roman" w:cs="Times New Roman"/>
          <w:sz w:val="28"/>
          <w:szCs w:val="28"/>
        </w:rPr>
        <w:t xml:space="preserve"> реализации содержания </w:t>
      </w:r>
      <w:proofErr w:type="gramStart"/>
      <w:r w:rsidR="001A6C95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Pr="001A6C9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A6C95">
        <w:rPr>
          <w:rFonts w:ascii="Times New Roman" w:hAnsi="Times New Roman" w:cs="Times New Roman"/>
          <w:sz w:val="28"/>
          <w:szCs w:val="28"/>
        </w:rPr>
        <w:t xml:space="preserve"> данной программе все теоретические положения дополняются и закрепляются практич</w:t>
      </w:r>
      <w:r w:rsidR="00A52086" w:rsidRPr="001A6C95">
        <w:rPr>
          <w:rFonts w:ascii="Times New Roman" w:hAnsi="Times New Roman" w:cs="Times New Roman"/>
          <w:sz w:val="28"/>
          <w:szCs w:val="28"/>
        </w:rPr>
        <w:t xml:space="preserve">ескими </w:t>
      </w:r>
      <w:r w:rsidR="00A52086" w:rsidRPr="001A6C95">
        <w:rPr>
          <w:rFonts w:ascii="Times New Roman" w:hAnsi="Times New Roman" w:cs="Times New Roman"/>
          <w:sz w:val="28"/>
          <w:szCs w:val="28"/>
        </w:rPr>
        <w:lastRenderedPageBreak/>
        <w:t>заданиями, чтобы</w:t>
      </w:r>
      <w:r w:rsidRPr="001A6C95">
        <w:rPr>
          <w:rFonts w:ascii="Times New Roman" w:hAnsi="Times New Roman" w:cs="Times New Roman"/>
          <w:sz w:val="28"/>
          <w:szCs w:val="28"/>
        </w:rPr>
        <w:t xml:space="preserve"> на практике могли отработать навык выполнения действий по решению поставленной задачи. </w:t>
      </w:r>
    </w:p>
    <w:p w:rsidR="00236479" w:rsidRPr="00236479" w:rsidRDefault="00236479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A52086" w:rsidRDefault="00A52086" w:rsidP="0092478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75">
        <w:rPr>
          <w:rFonts w:ascii="Times New Roman" w:hAnsi="Times New Roman" w:cs="Times New Roman"/>
          <w:b/>
          <w:sz w:val="28"/>
          <w:szCs w:val="28"/>
        </w:rPr>
        <w:t>М</w:t>
      </w:r>
      <w:r w:rsidR="000F3B00" w:rsidRPr="00310C75">
        <w:rPr>
          <w:rFonts w:ascii="Times New Roman" w:hAnsi="Times New Roman" w:cs="Times New Roman"/>
          <w:b/>
          <w:sz w:val="28"/>
          <w:szCs w:val="28"/>
        </w:rPr>
        <w:t>етоды обучения:</w:t>
      </w:r>
    </w:p>
    <w:p w:rsidR="00236479" w:rsidRPr="00236479" w:rsidRDefault="00236479" w:rsidP="00924784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A6C95" w:rsidRPr="001A6C95" w:rsidRDefault="001A6C95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A6C95">
        <w:rPr>
          <w:rFonts w:ascii="Times New Roman" w:hAnsi="Times New Roman" w:cs="Times New Roman"/>
          <w:sz w:val="28"/>
          <w:szCs w:val="28"/>
        </w:rPr>
        <w:t>сновным метод обучения является практическая деятельность, которая позволяет развить исследовательские и творческие способности обучающейся, а т</w:t>
      </w:r>
      <w:r>
        <w:rPr>
          <w:rFonts w:ascii="Times New Roman" w:hAnsi="Times New Roman" w:cs="Times New Roman"/>
          <w:sz w:val="28"/>
          <w:szCs w:val="28"/>
        </w:rPr>
        <w:t xml:space="preserve">акже отработать основные умения </w:t>
      </w:r>
      <w:r w:rsidRPr="001A6C95">
        <w:rPr>
          <w:rFonts w:ascii="Times New Roman" w:hAnsi="Times New Roman" w:cs="Times New Roman"/>
          <w:sz w:val="28"/>
          <w:szCs w:val="28"/>
        </w:rPr>
        <w:t>(практические работы, подбор необходимого оборудования; выбор программного обеспечения для выполнения заданий)</w:t>
      </w:r>
    </w:p>
    <w:p w:rsidR="00213A25" w:rsidRDefault="00A5208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 xml:space="preserve">- </w:t>
      </w:r>
      <w:r w:rsidR="000F3B00" w:rsidRPr="001A6C95">
        <w:rPr>
          <w:rFonts w:ascii="Times New Roman" w:hAnsi="Times New Roman" w:cs="Times New Roman"/>
          <w:sz w:val="28"/>
          <w:szCs w:val="28"/>
        </w:rPr>
        <w:t>демонстрационные (презентации, обу</w:t>
      </w:r>
      <w:r w:rsidRPr="001A6C95">
        <w:rPr>
          <w:rFonts w:ascii="Times New Roman" w:hAnsi="Times New Roman" w:cs="Times New Roman"/>
          <w:sz w:val="28"/>
          <w:szCs w:val="28"/>
        </w:rPr>
        <w:t>чающие программные средства);</w:t>
      </w:r>
      <w:r w:rsidR="00924784" w:rsidRPr="009247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784" w:rsidRDefault="00924784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A6C95">
        <w:rPr>
          <w:rFonts w:ascii="Times New Roman" w:hAnsi="Times New Roman" w:cs="Times New Roman"/>
          <w:sz w:val="28"/>
          <w:szCs w:val="28"/>
        </w:rPr>
        <w:t>- словесные (лекции</w:t>
      </w:r>
      <w:r>
        <w:rPr>
          <w:rFonts w:ascii="Times New Roman" w:hAnsi="Times New Roman" w:cs="Times New Roman"/>
          <w:sz w:val="28"/>
          <w:szCs w:val="28"/>
        </w:rPr>
        <w:t>, семинары, консультации).</w:t>
      </w:r>
    </w:p>
    <w:p w:rsidR="00A52086" w:rsidRPr="001A6C95" w:rsidRDefault="00A5208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031C16" w:rsidRDefault="00031C16" w:rsidP="00924784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031C16" w:rsidRDefault="00031C16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031C16" w:rsidRDefault="00031C16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213A25" w:rsidRPr="001A6C95" w:rsidRDefault="00213A25" w:rsidP="001A6C95">
      <w:pPr>
        <w:spacing w:after="0" w:line="240" w:lineRule="auto"/>
        <w:ind w:left="-992" w:right="-284" w:hanging="1"/>
        <w:jc w:val="both"/>
        <w:rPr>
          <w:rFonts w:ascii="Times New Roman" w:hAnsi="Times New Roman" w:cs="Times New Roman"/>
          <w:sz w:val="28"/>
          <w:szCs w:val="28"/>
        </w:rPr>
      </w:pPr>
    </w:p>
    <w:p w:rsidR="000F3B00" w:rsidRPr="00CD3BDD" w:rsidRDefault="000F3B00" w:rsidP="00173CF9">
      <w:pPr>
        <w:spacing w:after="0" w:line="240" w:lineRule="auto"/>
        <w:ind w:left="-992" w:right="-284" w:hanging="1"/>
        <w:jc w:val="center"/>
        <w:rPr>
          <w:rFonts w:ascii="Times New Roman" w:hAnsi="Times New Roman" w:cs="Times New Roman"/>
          <w:sz w:val="16"/>
          <w:szCs w:val="16"/>
        </w:rPr>
      </w:pPr>
    </w:p>
    <w:p w:rsidR="00173CF9" w:rsidRDefault="00C24C75" w:rsidP="00CD3BDD">
      <w:pPr>
        <w:spacing w:after="0" w:line="240" w:lineRule="auto"/>
        <w:ind w:left="-992" w:right="-284" w:hang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C75">
        <w:rPr>
          <w:rFonts w:ascii="Times New Roman" w:hAnsi="Times New Roman" w:cs="Times New Roman"/>
          <w:b/>
          <w:sz w:val="28"/>
          <w:szCs w:val="28"/>
        </w:rPr>
        <w:t>Т</w:t>
      </w:r>
      <w:r w:rsidR="00173CF9" w:rsidRPr="00C24C75">
        <w:rPr>
          <w:rFonts w:ascii="Times New Roman" w:hAnsi="Times New Roman" w:cs="Times New Roman"/>
          <w:b/>
          <w:sz w:val="28"/>
          <w:szCs w:val="28"/>
        </w:rPr>
        <w:t>ематическое планирование</w:t>
      </w:r>
    </w:p>
    <w:p w:rsidR="00236479" w:rsidRPr="00236479" w:rsidRDefault="00236479" w:rsidP="00CD3BDD">
      <w:pPr>
        <w:spacing w:after="0" w:line="240" w:lineRule="auto"/>
        <w:ind w:left="-992" w:right="-284" w:hanging="1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9320" w:type="dxa"/>
        <w:tblInd w:w="-526" w:type="dxa"/>
        <w:tblLook w:val="04A0"/>
      </w:tblPr>
      <w:tblGrid>
        <w:gridCol w:w="1060"/>
        <w:gridCol w:w="6255"/>
        <w:gridCol w:w="2005"/>
      </w:tblGrid>
      <w:tr w:rsidR="00C24C75" w:rsidRPr="00C24C75" w:rsidTr="00213A25">
        <w:trPr>
          <w:trHeight w:val="213"/>
        </w:trPr>
        <w:tc>
          <w:tcPr>
            <w:tcW w:w="1060" w:type="dxa"/>
          </w:tcPr>
          <w:p w:rsidR="00C24C75" w:rsidRPr="00213A2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A2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213A2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13A2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13A2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55" w:type="dxa"/>
          </w:tcPr>
          <w:p w:rsidR="00C24C75" w:rsidRPr="00213A2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A25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005" w:type="dxa"/>
          </w:tcPr>
          <w:p w:rsidR="00C24C75" w:rsidRPr="00213A2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A25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C24C75" w:rsidRPr="00C24C75" w:rsidTr="00213A25">
        <w:trPr>
          <w:trHeight w:val="213"/>
        </w:trPr>
        <w:tc>
          <w:tcPr>
            <w:tcW w:w="1060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55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Знакомство с контрольно измерительными мат</w:t>
            </w:r>
            <w:r w:rsidR="00E83E81">
              <w:rPr>
                <w:rFonts w:ascii="Times New Roman" w:hAnsi="Times New Roman" w:cs="Times New Roman"/>
                <w:sz w:val="28"/>
                <w:szCs w:val="28"/>
              </w:rPr>
              <w:t>ериалами ОГЭ по информатике 202</w:t>
            </w:r>
            <w:r w:rsidR="00E83E81" w:rsidRPr="00E83E81">
              <w:rPr>
                <w:rFonts w:ascii="Times New Roman" w:hAnsi="Times New Roman" w:cs="Times New Roman"/>
                <w:sz w:val="28"/>
                <w:szCs w:val="28"/>
              </w:rPr>
              <w:t>6-2027</w:t>
            </w: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24C75" w:rsidRPr="00C24C75" w:rsidRDefault="00C24C75" w:rsidP="00C24C75">
            <w:pPr>
              <w:pStyle w:val="ab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Количественные параметры информационных объектов</w:t>
            </w:r>
          </w:p>
        </w:tc>
        <w:tc>
          <w:tcPr>
            <w:tcW w:w="2005" w:type="dxa"/>
          </w:tcPr>
          <w:p w:rsidR="00C24C75" w:rsidRPr="00C24C7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C75" w:rsidRPr="00C24C75" w:rsidTr="00213A25">
        <w:trPr>
          <w:trHeight w:val="213"/>
        </w:trPr>
        <w:tc>
          <w:tcPr>
            <w:tcW w:w="1060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55" w:type="dxa"/>
          </w:tcPr>
          <w:p w:rsidR="00C24C75" w:rsidRPr="00C24C75" w:rsidRDefault="00C24C75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Кодирование и декодирование</w:t>
            </w:r>
          </w:p>
        </w:tc>
        <w:tc>
          <w:tcPr>
            <w:tcW w:w="2005" w:type="dxa"/>
          </w:tcPr>
          <w:p w:rsidR="00C24C75" w:rsidRPr="00C24C7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C75" w:rsidRPr="00C24C75" w:rsidTr="00213A25">
        <w:trPr>
          <w:trHeight w:val="213"/>
        </w:trPr>
        <w:tc>
          <w:tcPr>
            <w:tcW w:w="1060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55" w:type="dxa"/>
          </w:tcPr>
          <w:p w:rsidR="00C24C75" w:rsidRPr="00C24C75" w:rsidRDefault="00C24C75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Неравномерное кодирование</w:t>
            </w:r>
          </w:p>
        </w:tc>
        <w:tc>
          <w:tcPr>
            <w:tcW w:w="2005" w:type="dxa"/>
          </w:tcPr>
          <w:p w:rsidR="00C24C75" w:rsidRPr="00C24C7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C75" w:rsidRPr="00C24C75" w:rsidTr="00213A25">
        <w:trPr>
          <w:trHeight w:val="778"/>
        </w:trPr>
        <w:tc>
          <w:tcPr>
            <w:tcW w:w="1060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55" w:type="dxa"/>
          </w:tcPr>
          <w:p w:rsidR="00C24C75" w:rsidRPr="00C24C75" w:rsidRDefault="00C24C75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Логические выражения (истинные и ложные высказывания)</w:t>
            </w:r>
          </w:p>
        </w:tc>
        <w:tc>
          <w:tcPr>
            <w:tcW w:w="2005" w:type="dxa"/>
          </w:tcPr>
          <w:p w:rsidR="00C24C75" w:rsidRPr="00C24C7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C75" w:rsidRPr="00C24C75" w:rsidTr="00213A25">
        <w:trPr>
          <w:trHeight w:val="213"/>
        </w:trPr>
        <w:tc>
          <w:tcPr>
            <w:tcW w:w="1060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55" w:type="dxa"/>
          </w:tcPr>
          <w:p w:rsidR="00C24C75" w:rsidRPr="00C24C75" w:rsidRDefault="00C24C75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Формальные описания реальных объектов и процессов</w:t>
            </w:r>
          </w:p>
        </w:tc>
        <w:tc>
          <w:tcPr>
            <w:tcW w:w="2005" w:type="dxa"/>
          </w:tcPr>
          <w:p w:rsidR="00C24C75" w:rsidRPr="00C24C75" w:rsidRDefault="00C24C75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24C75" w:rsidRPr="00C24C75" w:rsidTr="00213A25">
        <w:trPr>
          <w:trHeight w:val="213"/>
        </w:trPr>
        <w:tc>
          <w:tcPr>
            <w:tcW w:w="1060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55" w:type="dxa"/>
          </w:tcPr>
          <w:p w:rsidR="00C24C75" w:rsidRPr="00C24C75" w:rsidRDefault="00C24C75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 xml:space="preserve">Простой линейный алгоритм для формального исполнителя   </w:t>
            </w:r>
          </w:p>
        </w:tc>
        <w:tc>
          <w:tcPr>
            <w:tcW w:w="2005" w:type="dxa"/>
          </w:tcPr>
          <w:p w:rsidR="00C24C75" w:rsidRPr="00C24C75" w:rsidRDefault="00A646C1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46C1" w:rsidRPr="00C24C75" w:rsidTr="00213A25">
        <w:trPr>
          <w:trHeight w:val="213"/>
        </w:trPr>
        <w:tc>
          <w:tcPr>
            <w:tcW w:w="1060" w:type="dxa"/>
          </w:tcPr>
          <w:p w:rsidR="00A646C1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55" w:type="dxa"/>
          </w:tcPr>
          <w:p w:rsidR="00A646C1" w:rsidRPr="00C24C75" w:rsidRDefault="00A646C1" w:rsidP="00B41A1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 xml:space="preserve">Простой линейный алгоритм для формального исполнителя   </w:t>
            </w:r>
          </w:p>
        </w:tc>
        <w:tc>
          <w:tcPr>
            <w:tcW w:w="2005" w:type="dxa"/>
          </w:tcPr>
          <w:p w:rsidR="00A646C1" w:rsidRPr="00C24C75" w:rsidRDefault="00A646C1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646C1" w:rsidRPr="00C24C75" w:rsidTr="00213A25">
        <w:trPr>
          <w:trHeight w:val="213"/>
        </w:trPr>
        <w:tc>
          <w:tcPr>
            <w:tcW w:w="1060" w:type="dxa"/>
          </w:tcPr>
          <w:p w:rsidR="00A646C1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55" w:type="dxa"/>
          </w:tcPr>
          <w:p w:rsidR="00A646C1" w:rsidRPr="00C24C75" w:rsidRDefault="00A646C1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Программа с условным оператором</w:t>
            </w:r>
          </w:p>
        </w:tc>
        <w:tc>
          <w:tcPr>
            <w:tcW w:w="2005" w:type="dxa"/>
          </w:tcPr>
          <w:p w:rsidR="00A646C1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55" w:type="dxa"/>
          </w:tcPr>
          <w:p w:rsidR="00924784" w:rsidRPr="00C24C75" w:rsidRDefault="00924784" w:rsidP="00D12C1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Программа с условным оператором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</w:t>
            </w: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 xml:space="preserve">са и почта 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Запросы для поисковых систем с использованием логических выражений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55" w:type="dxa"/>
          </w:tcPr>
          <w:p w:rsidR="00924784" w:rsidRPr="00C24C75" w:rsidRDefault="00924784" w:rsidP="00D81EBC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Запросы для поисковых систем с использованием логических выражений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 xml:space="preserve">Анализ информации, представленной в виде схем  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55" w:type="dxa"/>
          </w:tcPr>
          <w:p w:rsidR="00924784" w:rsidRPr="00C24C75" w:rsidRDefault="00924784" w:rsidP="008B688F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 xml:space="preserve">Анализ информации, представленной в виде схем  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Принципы адресации в сети Интернет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213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Поиск информации в сети Интернет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91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Двоичное представление чисел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Качественные и количественные характеристики информации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A04CE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255" w:type="dxa"/>
          </w:tcPr>
          <w:p w:rsidR="00924784" w:rsidRPr="00C24C75" w:rsidRDefault="00924784" w:rsidP="00762471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Качественные и количественные характеристики информации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91"/>
        </w:trPr>
        <w:tc>
          <w:tcPr>
            <w:tcW w:w="1060" w:type="dxa"/>
          </w:tcPr>
          <w:p w:rsidR="00924784" w:rsidRPr="00C24C75" w:rsidRDefault="00924784" w:rsidP="00A04CE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Системы кодирования информации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A04CE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Организация данных в памяти компьютера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A04CE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Файлы и файловые структуры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A04CE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Поиск  информации в файлах и каталогах компьютера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921D9B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255" w:type="dxa"/>
          </w:tcPr>
          <w:p w:rsidR="00924784" w:rsidRPr="00C24C75" w:rsidRDefault="00924784" w:rsidP="00526731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Поиск  информации в файлах и каталогах компьютера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921D9B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255" w:type="dxa"/>
          </w:tcPr>
          <w:p w:rsidR="00924784" w:rsidRPr="00C24C75" w:rsidRDefault="00924784" w:rsidP="00924784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Информационный объём файлов, отобранных по некоторому условию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921D9B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Технологии мультимедиа</w:t>
            </w:r>
          </w:p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Создание и обработка текстовых документов</w:t>
            </w:r>
          </w:p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776"/>
        </w:trPr>
        <w:tc>
          <w:tcPr>
            <w:tcW w:w="1060" w:type="dxa"/>
          </w:tcPr>
          <w:p w:rsidR="00924784" w:rsidRPr="00C24C75" w:rsidRDefault="00924784" w:rsidP="00924784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 xml:space="preserve">Соединение текста и графики с помощью текстового редактора </w:t>
            </w:r>
            <w:proofErr w:type="spellStart"/>
            <w:r w:rsidRPr="00C24C75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Word</w:t>
            </w:r>
            <w:proofErr w:type="spellEnd"/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255" w:type="dxa"/>
          </w:tcPr>
          <w:p w:rsidR="00924784" w:rsidRPr="00E83E81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Электронные таблицы</w:t>
            </w:r>
            <w:r w:rsidRPr="00E83E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LIBREOFFIS CAL</w:t>
            </w:r>
          </w:p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Учебные исполнители</w:t>
            </w:r>
          </w:p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255" w:type="dxa"/>
          </w:tcPr>
          <w:p w:rsidR="00924784" w:rsidRPr="00E83E81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Алгоритмы записи на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алгоритмическом языке</w:t>
            </w:r>
          </w:p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Исполнитель «Робот»</w:t>
            </w:r>
          </w:p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pStyle w:val="ab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Запись программ на одном из языков программирования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24784" w:rsidRPr="00C24C75" w:rsidTr="00213A25">
        <w:trPr>
          <w:trHeight w:val="468"/>
        </w:trPr>
        <w:tc>
          <w:tcPr>
            <w:tcW w:w="1060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255" w:type="dxa"/>
          </w:tcPr>
          <w:p w:rsidR="00924784" w:rsidRPr="00C24C75" w:rsidRDefault="00924784" w:rsidP="00C24C75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Итоговый урок</w:t>
            </w:r>
          </w:p>
        </w:tc>
        <w:tc>
          <w:tcPr>
            <w:tcW w:w="2005" w:type="dxa"/>
          </w:tcPr>
          <w:p w:rsidR="00924784" w:rsidRPr="00C24C75" w:rsidRDefault="00924784" w:rsidP="00213A25">
            <w:pPr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C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D3BDD" w:rsidRDefault="00CD3BDD" w:rsidP="00CD3BDD">
      <w:pPr>
        <w:spacing w:after="0" w:line="240" w:lineRule="auto"/>
        <w:ind w:left="-992" w:right="-284" w:hanging="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CD3BDD" w:rsidSect="00924784">
      <w:footerReference w:type="default" r:id="rId7"/>
      <w:pgSz w:w="11906" w:h="16838"/>
      <w:pgMar w:top="426" w:right="1416" w:bottom="1134" w:left="1701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2C1" w:rsidRDefault="002F32C1" w:rsidP="00A12658">
      <w:pPr>
        <w:spacing w:after="0" w:line="240" w:lineRule="auto"/>
      </w:pPr>
      <w:r>
        <w:separator/>
      </w:r>
    </w:p>
  </w:endnote>
  <w:endnote w:type="continuationSeparator" w:id="0">
    <w:p w:rsidR="002F32C1" w:rsidRDefault="002F32C1" w:rsidP="00A12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2568891"/>
      <w:docPartObj>
        <w:docPartGallery w:val="Page Numbers (Bottom of Page)"/>
        <w:docPartUnique/>
      </w:docPartObj>
    </w:sdtPr>
    <w:sdtContent>
      <w:p w:rsidR="007D5A44" w:rsidRDefault="007D5A44" w:rsidP="00A12658">
        <w:pPr>
          <w:pStyle w:val="a6"/>
          <w:tabs>
            <w:tab w:val="clear" w:pos="9355"/>
            <w:tab w:val="right" w:pos="9781"/>
          </w:tabs>
          <w:jc w:val="right"/>
        </w:pPr>
        <w:r>
          <w:t xml:space="preserve">  </w:t>
        </w:r>
        <w:fldSimple w:instr=" PAGE   \* MERGEFORMAT ">
          <w:r w:rsidR="00213A25">
            <w:rPr>
              <w:noProof/>
            </w:rPr>
            <w:t>4</w:t>
          </w:r>
        </w:fldSimple>
      </w:p>
    </w:sdtContent>
  </w:sdt>
  <w:p w:rsidR="007D5A44" w:rsidRDefault="007D5A4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2C1" w:rsidRDefault="002F32C1" w:rsidP="00A12658">
      <w:pPr>
        <w:spacing w:after="0" w:line="240" w:lineRule="auto"/>
      </w:pPr>
      <w:r>
        <w:separator/>
      </w:r>
    </w:p>
  </w:footnote>
  <w:footnote w:type="continuationSeparator" w:id="0">
    <w:p w:rsidR="002F32C1" w:rsidRDefault="002F32C1" w:rsidP="00A12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D8D"/>
    <w:multiLevelType w:val="hybridMultilevel"/>
    <w:tmpl w:val="120A6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A40DF"/>
    <w:rsid w:val="00031C16"/>
    <w:rsid w:val="00062859"/>
    <w:rsid w:val="000D1590"/>
    <w:rsid w:val="000F3B00"/>
    <w:rsid w:val="00172836"/>
    <w:rsid w:val="00172FF5"/>
    <w:rsid w:val="00173CF9"/>
    <w:rsid w:val="001761FA"/>
    <w:rsid w:val="001A6C95"/>
    <w:rsid w:val="001D337E"/>
    <w:rsid w:val="00213A25"/>
    <w:rsid w:val="00236479"/>
    <w:rsid w:val="00245DBD"/>
    <w:rsid w:val="0028117E"/>
    <w:rsid w:val="002A3860"/>
    <w:rsid w:val="002E3D92"/>
    <w:rsid w:val="002F32C1"/>
    <w:rsid w:val="00310C75"/>
    <w:rsid w:val="00316D52"/>
    <w:rsid w:val="00337593"/>
    <w:rsid w:val="0036547C"/>
    <w:rsid w:val="00381054"/>
    <w:rsid w:val="003A40DF"/>
    <w:rsid w:val="003E259F"/>
    <w:rsid w:val="00457693"/>
    <w:rsid w:val="004824DE"/>
    <w:rsid w:val="00553AA6"/>
    <w:rsid w:val="005D3009"/>
    <w:rsid w:val="0062214F"/>
    <w:rsid w:val="00622387"/>
    <w:rsid w:val="00643277"/>
    <w:rsid w:val="006611FA"/>
    <w:rsid w:val="006B22BE"/>
    <w:rsid w:val="006F7965"/>
    <w:rsid w:val="00732C5E"/>
    <w:rsid w:val="00745E23"/>
    <w:rsid w:val="007D5A44"/>
    <w:rsid w:val="0080445D"/>
    <w:rsid w:val="008F7574"/>
    <w:rsid w:val="00924784"/>
    <w:rsid w:val="009A51AB"/>
    <w:rsid w:val="00A12658"/>
    <w:rsid w:val="00A52086"/>
    <w:rsid w:val="00A646C1"/>
    <w:rsid w:val="00BA3362"/>
    <w:rsid w:val="00BE3CC0"/>
    <w:rsid w:val="00C24C75"/>
    <w:rsid w:val="00CD3BDD"/>
    <w:rsid w:val="00D1387C"/>
    <w:rsid w:val="00DA4C70"/>
    <w:rsid w:val="00DE6356"/>
    <w:rsid w:val="00E159EA"/>
    <w:rsid w:val="00E83E81"/>
    <w:rsid w:val="00F40EE3"/>
    <w:rsid w:val="00F444A7"/>
    <w:rsid w:val="00F70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A4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3A4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style12"/>
    <w:basedOn w:val="a0"/>
    <w:rsid w:val="003A40DF"/>
  </w:style>
  <w:style w:type="character" w:customStyle="1" w:styleId="apple-converted-space">
    <w:name w:val="apple-converted-space"/>
    <w:basedOn w:val="a0"/>
    <w:rsid w:val="00DE6356"/>
  </w:style>
  <w:style w:type="character" w:customStyle="1" w:styleId="fontstyle25">
    <w:name w:val="fontstyle25"/>
    <w:basedOn w:val="a0"/>
    <w:rsid w:val="00DE6356"/>
  </w:style>
  <w:style w:type="paragraph" w:customStyle="1" w:styleId="style12">
    <w:name w:val="style12"/>
    <w:basedOn w:val="a"/>
    <w:rsid w:val="00DE6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DE6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DE6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A12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12658"/>
  </w:style>
  <w:style w:type="paragraph" w:styleId="a6">
    <w:name w:val="footer"/>
    <w:basedOn w:val="a"/>
    <w:link w:val="a7"/>
    <w:uiPriority w:val="99"/>
    <w:unhideWhenUsed/>
    <w:rsid w:val="00A12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2658"/>
  </w:style>
  <w:style w:type="paragraph" w:styleId="a8">
    <w:name w:val="No Spacing"/>
    <w:uiPriority w:val="1"/>
    <w:qFormat/>
    <w:rsid w:val="001A6C95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Emphasis"/>
    <w:basedOn w:val="a0"/>
    <w:uiPriority w:val="20"/>
    <w:qFormat/>
    <w:rsid w:val="00D1387C"/>
    <w:rPr>
      <w:i/>
      <w:iCs/>
    </w:rPr>
  </w:style>
  <w:style w:type="table" w:styleId="aa">
    <w:name w:val="Table Grid"/>
    <w:basedOn w:val="a1"/>
    <w:uiPriority w:val="59"/>
    <w:rsid w:val="00173C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24C75"/>
    <w:pPr>
      <w:ind w:left="720"/>
      <w:contextualSpacing/>
    </w:pPr>
  </w:style>
  <w:style w:type="paragraph" w:styleId="ac">
    <w:name w:val="Body Text"/>
    <w:basedOn w:val="a"/>
    <w:link w:val="ad"/>
    <w:uiPriority w:val="1"/>
    <w:semiHidden/>
    <w:unhideWhenUsed/>
    <w:qFormat/>
    <w:rsid w:val="00924784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semiHidden/>
    <w:rsid w:val="0092478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7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B50</dc:creator>
  <cp:lastModifiedBy>пользователь</cp:lastModifiedBy>
  <cp:revision>2</cp:revision>
  <dcterms:created xsi:type="dcterms:W3CDTF">2026-10-06T15:10:00Z</dcterms:created>
  <dcterms:modified xsi:type="dcterms:W3CDTF">2026-10-06T15:10:00Z</dcterms:modified>
</cp:coreProperties>
</file>