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D08" w:rsidRDefault="00C61D08" w:rsidP="00C61D08">
      <w:pPr>
        <w:pStyle w:val="normal"/>
        <w:spacing w:after="0"/>
      </w:pPr>
    </w:p>
    <w:p w:rsidR="00C61D08" w:rsidRDefault="00C61D08" w:rsidP="00C61D08">
      <w:pPr>
        <w:spacing w:after="0"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РАБОЧАЯ ПРОГРАММА Муниципальное бюджетное общеобразовательное учреждение </w:t>
      </w:r>
    </w:p>
    <w:p w:rsidR="00C61D08" w:rsidRDefault="00C61D08" w:rsidP="00C61D08">
      <w:pPr>
        <w:spacing w:after="0" w:line="408" w:lineRule="auto"/>
        <w:ind w:left="120"/>
        <w:jc w:val="center"/>
      </w:pPr>
      <w:r>
        <w:rPr>
          <w:b/>
          <w:color w:val="000000"/>
          <w:sz w:val="28"/>
        </w:rPr>
        <w:t>Средняя общеобразовательная школа № 6 г. Сегежи</w:t>
      </w:r>
    </w:p>
    <w:p w:rsidR="00C61D08" w:rsidRDefault="00C61D08" w:rsidP="00C61D08">
      <w:pPr>
        <w:spacing w:after="0"/>
        <w:ind w:left="120"/>
      </w:pPr>
    </w:p>
    <w:p w:rsidR="00C61D08" w:rsidRDefault="00C61D08" w:rsidP="00C61D08">
      <w:pPr>
        <w:spacing w:after="0"/>
        <w:ind w:left="120"/>
      </w:pPr>
    </w:p>
    <w:tbl>
      <w:tblPr>
        <w:tblW w:w="0" w:type="auto"/>
        <w:tblInd w:w="-318" w:type="dxa"/>
        <w:tblLayout w:type="fixed"/>
        <w:tblLook w:val="04A0"/>
      </w:tblPr>
      <w:tblGrid>
        <w:gridCol w:w="3120"/>
        <w:gridCol w:w="3260"/>
        <w:gridCol w:w="3509"/>
      </w:tblGrid>
      <w:tr w:rsidR="00C61D08" w:rsidTr="00C61D08">
        <w:tc>
          <w:tcPr>
            <w:tcW w:w="3120" w:type="dxa"/>
          </w:tcPr>
          <w:p w:rsidR="00C61D08" w:rsidRDefault="00C61D08">
            <w:pPr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C61D08" w:rsidRDefault="00C61D0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заседании </w:t>
            </w:r>
          </w:p>
          <w:p w:rsidR="00C61D08" w:rsidRDefault="00C61D0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методического совета</w:t>
            </w:r>
          </w:p>
          <w:p w:rsidR="00C61D08" w:rsidRDefault="00C61D08">
            <w:pPr>
              <w:autoSpaceDE w:val="0"/>
              <w:autoSpaceDN w:val="0"/>
              <w:spacing w:after="0" w:line="240" w:lineRule="auto"/>
              <w:rPr>
                <w:color w:val="000000"/>
              </w:rPr>
            </w:pPr>
          </w:p>
          <w:p w:rsidR="00C61D08" w:rsidRDefault="00C61D08">
            <w:pPr>
              <w:autoSpaceDE w:val="0"/>
              <w:autoSpaceDN w:val="0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«03» июня   2026 г.</w:t>
            </w:r>
          </w:p>
          <w:p w:rsidR="00C61D08" w:rsidRDefault="00C61D08">
            <w:pPr>
              <w:autoSpaceDE w:val="0"/>
              <w:autoSpaceDN w:val="0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Протокол № 5</w:t>
            </w:r>
          </w:p>
          <w:p w:rsidR="00C61D08" w:rsidRDefault="00C61D08">
            <w:pPr>
              <w:autoSpaceDE w:val="0"/>
              <w:autoSpaceDN w:val="0"/>
              <w:spacing w:line="240" w:lineRule="auto"/>
              <w:jc w:val="both"/>
              <w:rPr>
                <w:color w:val="000000"/>
              </w:rPr>
            </w:pPr>
          </w:p>
        </w:tc>
        <w:tc>
          <w:tcPr>
            <w:tcW w:w="3260" w:type="dxa"/>
          </w:tcPr>
          <w:p w:rsidR="00C61D08" w:rsidRDefault="00C61D0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C61D08" w:rsidRDefault="00C61D08">
            <w:pPr>
              <w:autoSpaceDE w:val="0"/>
              <w:autoSpaceDN w:val="0"/>
              <w:spacing w:after="0" w:line="240" w:lineRule="auto"/>
              <w:rPr>
                <w:color w:val="000000"/>
                <w:sz w:val="14"/>
                <w:szCs w:val="14"/>
              </w:rPr>
            </w:pPr>
          </w:p>
          <w:p w:rsidR="00C61D08" w:rsidRDefault="00C61D0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педагогическом совете</w:t>
            </w:r>
          </w:p>
          <w:p w:rsidR="00C61D08" w:rsidRDefault="00C61D08">
            <w:pPr>
              <w:autoSpaceDE w:val="0"/>
              <w:autoSpaceDN w:val="0"/>
              <w:spacing w:after="0" w:line="240" w:lineRule="auto"/>
              <w:rPr>
                <w:color w:val="000000"/>
              </w:rPr>
            </w:pPr>
          </w:p>
          <w:p w:rsidR="00C61D08" w:rsidRDefault="00C61D08">
            <w:pPr>
              <w:autoSpaceDE w:val="0"/>
              <w:autoSpaceDN w:val="0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«28» августа   2026 г.</w:t>
            </w:r>
          </w:p>
          <w:p w:rsidR="00C61D08" w:rsidRDefault="00C61D08">
            <w:pPr>
              <w:autoSpaceDE w:val="0"/>
              <w:autoSpaceDN w:val="0"/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Протокол № 1</w:t>
            </w:r>
          </w:p>
          <w:p w:rsidR="00C61D08" w:rsidRDefault="00C61D08">
            <w:pPr>
              <w:autoSpaceDE w:val="0"/>
              <w:autoSpaceDN w:val="0"/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509" w:type="dxa"/>
          </w:tcPr>
          <w:p w:rsidR="00C61D08" w:rsidRDefault="00C61D08">
            <w:pPr>
              <w:autoSpaceDE w:val="0"/>
              <w:autoSpaceDN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C61D08" w:rsidRDefault="00C61D08">
            <w:pPr>
              <w:autoSpaceDE w:val="0"/>
              <w:autoSpaceDN w:val="0"/>
              <w:spacing w:after="0" w:line="240" w:lineRule="auto"/>
              <w:rPr>
                <w:color w:val="000000"/>
                <w:sz w:val="28"/>
                <w:szCs w:val="28"/>
              </w:rPr>
            </w:pPr>
          </w:p>
          <w:p w:rsidR="00C61D08" w:rsidRDefault="00C61D08">
            <w:pPr>
              <w:autoSpaceDE w:val="0"/>
              <w:autoSpaceDN w:val="0"/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____________    /Н.Н.Осипова/ </w:t>
            </w:r>
          </w:p>
          <w:p w:rsidR="00C61D08" w:rsidRDefault="00C61D08">
            <w:pPr>
              <w:autoSpaceDE w:val="0"/>
              <w:autoSpaceDN w:val="0"/>
              <w:spacing w:after="0" w:line="240" w:lineRule="auto"/>
              <w:rPr>
                <w:color w:val="000000"/>
              </w:rPr>
            </w:pPr>
          </w:p>
        </w:tc>
      </w:tr>
    </w:tbl>
    <w:p w:rsidR="00C61D08" w:rsidRDefault="00C61D08" w:rsidP="00C61D08">
      <w:pPr>
        <w:pStyle w:val="normal"/>
        <w:spacing w:after="0"/>
      </w:pPr>
    </w:p>
    <w:p w:rsidR="0093213F" w:rsidRDefault="0093213F" w:rsidP="009321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213F" w:rsidRPr="00762D87" w:rsidRDefault="0093213F" w:rsidP="0093213F">
      <w:pPr>
        <w:pStyle w:val="a3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62D87">
        <w:rPr>
          <w:rFonts w:ascii="Times New Roman" w:hAnsi="Times New Roman" w:cs="Times New Roman"/>
          <w:b/>
          <w:sz w:val="48"/>
          <w:szCs w:val="48"/>
        </w:rPr>
        <w:t>Рабочая программа</w:t>
      </w:r>
    </w:p>
    <w:p w:rsidR="0093213F" w:rsidRDefault="00762D87" w:rsidP="0093213F">
      <w:pPr>
        <w:pStyle w:val="a3"/>
        <w:jc w:val="center"/>
        <w:rPr>
          <w:rFonts w:ascii="Times New Roman" w:hAnsi="Times New Roman" w:cs="Times New Roman"/>
          <w:sz w:val="48"/>
          <w:szCs w:val="48"/>
        </w:rPr>
      </w:pPr>
      <w:r w:rsidRPr="00762D87">
        <w:rPr>
          <w:rFonts w:ascii="Times New Roman" w:hAnsi="Times New Roman" w:cs="Times New Roman"/>
          <w:b/>
          <w:sz w:val="48"/>
          <w:szCs w:val="48"/>
        </w:rPr>
        <w:t>волонтерского клуба «Альянс»</w:t>
      </w: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Направленность: дополнительная образовательная программа </w:t>
      </w: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социальн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педагогической направленности</w:t>
      </w: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Срок реализации программы: 2 года</w:t>
      </w: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Возраст обучающихся: 12-15 лет</w:t>
      </w: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Тип программы: </w:t>
      </w:r>
      <w:proofErr w:type="gramStart"/>
      <w:r>
        <w:rPr>
          <w:rFonts w:ascii="Times New Roman" w:hAnsi="Times New Roman" w:cs="Times New Roman"/>
          <w:sz w:val="24"/>
          <w:szCs w:val="24"/>
        </w:rPr>
        <w:t>модифицированная</w:t>
      </w:r>
      <w:proofErr w:type="gramEnd"/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Разработана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заместителем директора </w:t>
      </w: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по воспитательной работе </w:t>
      </w: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М</w:t>
      </w:r>
      <w:r w:rsidR="00762D87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ОУ СОШ №</w:t>
      </w:r>
      <w:r w:rsidR="00762D87">
        <w:rPr>
          <w:rFonts w:ascii="Times New Roman" w:hAnsi="Times New Roman" w:cs="Times New Roman"/>
          <w:sz w:val="24"/>
          <w:szCs w:val="24"/>
        </w:rPr>
        <w:t xml:space="preserve"> 6  Григорь</w:t>
      </w:r>
      <w:r>
        <w:rPr>
          <w:rFonts w:ascii="Times New Roman" w:hAnsi="Times New Roman" w:cs="Times New Roman"/>
          <w:sz w:val="24"/>
          <w:szCs w:val="24"/>
        </w:rPr>
        <w:t>евой И.А.</w:t>
      </w: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C61D0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213F" w:rsidRDefault="00762D87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Сегежа</w:t>
      </w:r>
    </w:p>
    <w:p w:rsidR="0093213F" w:rsidRDefault="00762D87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C61D08">
        <w:rPr>
          <w:rFonts w:ascii="Times New Roman" w:hAnsi="Times New Roman" w:cs="Times New Roman"/>
          <w:sz w:val="24"/>
          <w:szCs w:val="24"/>
        </w:rPr>
        <w:t>26</w:t>
      </w:r>
    </w:p>
    <w:p w:rsidR="0093213F" w:rsidRPr="00551E59" w:rsidRDefault="0093213F" w:rsidP="0093213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E59">
        <w:rPr>
          <w:rFonts w:ascii="Times New Roman" w:hAnsi="Times New Roman" w:cs="Times New Roman"/>
          <w:b/>
          <w:sz w:val="28"/>
          <w:szCs w:val="28"/>
        </w:rPr>
        <w:lastRenderedPageBreak/>
        <w:t>Содержание программы:</w:t>
      </w:r>
    </w:p>
    <w:p w:rsidR="0093213F" w:rsidRDefault="0093213F" w:rsidP="0093213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3213F" w:rsidRPr="004079F4" w:rsidRDefault="0093213F" w:rsidP="0093213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079F4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93213F" w:rsidRPr="004079F4" w:rsidRDefault="004079F4" w:rsidP="004079F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079F4">
        <w:rPr>
          <w:rFonts w:ascii="Times New Roman" w:hAnsi="Times New Roman" w:cs="Times New Roman"/>
          <w:sz w:val="28"/>
          <w:szCs w:val="28"/>
        </w:rPr>
        <w:t>Теоретическое обоснование</w:t>
      </w:r>
    </w:p>
    <w:p w:rsidR="004079F4" w:rsidRPr="004079F4" w:rsidRDefault="004079F4" w:rsidP="004079F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079F4">
        <w:rPr>
          <w:rFonts w:ascii="Times New Roman" w:hAnsi="Times New Roman" w:cs="Times New Roman"/>
          <w:sz w:val="28"/>
          <w:szCs w:val="28"/>
        </w:rPr>
        <w:t>Цель</w:t>
      </w:r>
    </w:p>
    <w:p w:rsidR="004079F4" w:rsidRPr="004079F4" w:rsidRDefault="004079F4" w:rsidP="004079F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079F4">
        <w:rPr>
          <w:rFonts w:ascii="Times New Roman" w:hAnsi="Times New Roman" w:cs="Times New Roman"/>
          <w:sz w:val="28"/>
          <w:szCs w:val="28"/>
        </w:rPr>
        <w:t>Задачи</w:t>
      </w:r>
    </w:p>
    <w:p w:rsidR="004079F4" w:rsidRPr="004079F4" w:rsidRDefault="004079F4" w:rsidP="004079F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079F4">
        <w:rPr>
          <w:rFonts w:ascii="Times New Roman" w:hAnsi="Times New Roman" w:cs="Times New Roman"/>
          <w:sz w:val="28"/>
          <w:szCs w:val="28"/>
        </w:rPr>
        <w:t>Методы и формы работы</w:t>
      </w:r>
    </w:p>
    <w:p w:rsidR="004079F4" w:rsidRPr="004079F4" w:rsidRDefault="004079F4" w:rsidP="004079F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079F4">
        <w:rPr>
          <w:rFonts w:ascii="Times New Roman" w:hAnsi="Times New Roman" w:cs="Times New Roman"/>
          <w:sz w:val="28"/>
          <w:szCs w:val="28"/>
        </w:rPr>
        <w:t>Адресность</w:t>
      </w:r>
    </w:p>
    <w:p w:rsidR="004079F4" w:rsidRDefault="004079F4" w:rsidP="004079F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079F4">
        <w:rPr>
          <w:rFonts w:ascii="Times New Roman" w:hAnsi="Times New Roman" w:cs="Times New Roman"/>
          <w:sz w:val="28"/>
          <w:szCs w:val="28"/>
        </w:rPr>
        <w:t>Условия реализации программы</w:t>
      </w:r>
    </w:p>
    <w:p w:rsidR="004079F4" w:rsidRPr="004079F4" w:rsidRDefault="004079F4" w:rsidP="004079F4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</w:p>
    <w:p w:rsidR="0093213F" w:rsidRDefault="0093213F" w:rsidP="0093213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79F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4079F4">
        <w:rPr>
          <w:rFonts w:ascii="Times New Roman" w:hAnsi="Times New Roman" w:cs="Times New Roman"/>
          <w:sz w:val="28"/>
          <w:szCs w:val="28"/>
        </w:rPr>
        <w:t xml:space="preserve">            Учебно- методическое планирование</w:t>
      </w:r>
    </w:p>
    <w:p w:rsidR="004079F4" w:rsidRP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213F" w:rsidRDefault="0093213F" w:rsidP="0093213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79F4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4079F4">
        <w:rPr>
          <w:rFonts w:ascii="Times New Roman" w:hAnsi="Times New Roman" w:cs="Times New Roman"/>
          <w:sz w:val="28"/>
          <w:szCs w:val="28"/>
        </w:rPr>
        <w:t xml:space="preserve">          Содержание </w:t>
      </w:r>
    </w:p>
    <w:p w:rsidR="004079F4" w:rsidRP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213F" w:rsidRDefault="0093213F" w:rsidP="0093213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79F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4079F4">
        <w:rPr>
          <w:rFonts w:ascii="Times New Roman" w:hAnsi="Times New Roman" w:cs="Times New Roman"/>
          <w:sz w:val="28"/>
          <w:szCs w:val="28"/>
        </w:rPr>
        <w:t xml:space="preserve">          Ожидаемые результаты</w:t>
      </w:r>
    </w:p>
    <w:p w:rsidR="004079F4" w:rsidRP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213F" w:rsidRDefault="0093213F" w:rsidP="0093213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79F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4079F4">
        <w:rPr>
          <w:rFonts w:ascii="Times New Roman" w:hAnsi="Times New Roman" w:cs="Times New Roman"/>
          <w:sz w:val="28"/>
          <w:szCs w:val="28"/>
        </w:rPr>
        <w:t xml:space="preserve">            Литература</w:t>
      </w: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Default="004079F4" w:rsidP="009321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79F4" w:rsidRPr="00551E59" w:rsidRDefault="004079F4" w:rsidP="004079F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E59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079F4" w:rsidRDefault="004079F4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Каждому учителю хочется видеть своих воспитанников добрыми, отзывчивыми, душевными людьми. Эти качества не возникают сами по себе. В этом важном процессе неоценимую помощь оказывает волонтерское движение. Вовлечение подростков в активное участие в жизни общества, формирование их гражданской позиции, приобретение новых знаний и навыков, полноценно развивать свой персональный творческий потенциал и уверенность в себе – такую возможность самореализации дает детям добровольческий труд. Молодежь является ресурсом, с помощью которого можно улучшить социальную ситуацию на местах. Разработка дополнительной образовательной программы «Волонтерский клуб» по развитию детской общественной активности и социальной адаптации</w:t>
      </w:r>
      <w:r w:rsidR="00E25665">
        <w:rPr>
          <w:rFonts w:ascii="Times New Roman" w:hAnsi="Times New Roman" w:cs="Times New Roman"/>
          <w:sz w:val="24"/>
          <w:szCs w:val="24"/>
        </w:rPr>
        <w:t xml:space="preserve"> подростков</w:t>
      </w:r>
      <w:r w:rsidR="00E56332">
        <w:rPr>
          <w:rFonts w:ascii="Times New Roman" w:hAnsi="Times New Roman" w:cs="Times New Roman"/>
          <w:sz w:val="24"/>
          <w:szCs w:val="24"/>
        </w:rPr>
        <w:t xml:space="preserve"> обусловлена социальным заказом поиска оптимальных форм работы с учащимися в системе дополнительного образования.</w:t>
      </w:r>
    </w:p>
    <w:p w:rsidR="00E56332" w:rsidRDefault="00E56332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«Волонтерский клуб» разработана на основе программ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Горанской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С.В., Барановой О.С. «Выбираю жизнь»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Майоровой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Н.П. «Обучение жизненно важным навыкам»- предусматривает создание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детск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юношеского клуба на основе многосторонней работы по обучению работе в команде, психологии общения, разработке и реализации Р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E5633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компании, фандрайзенгу (поиск средств для осуществления различного рода деятельности, направленной на осуществление социальных проектов). Также в работе используется опыт волонтерских отрядов России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uteshenie</w:t>
      </w:r>
      <w:proofErr w:type="spellEnd"/>
      <w:r w:rsidRPr="00E56332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karelia</w:t>
      </w:r>
      <w:proofErr w:type="spellEnd"/>
      <w:r w:rsidRPr="00E56332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5633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site</w:t>
      </w:r>
      <w:r w:rsidRPr="00E56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Volonteer</w:t>
      </w:r>
      <w:proofErr w:type="spellEnd"/>
      <w:r w:rsidRPr="00E56332"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gosclub</w:t>
      </w:r>
      <w:proofErr w:type="spellEnd"/>
      <w:r w:rsidRPr="00E5633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E56332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A3619F" w:rsidRPr="00A1232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3619F" w:rsidRPr="00A12328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3619F" w:rsidRPr="00A1232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rabota</w:t>
        </w:r>
        <w:proofErr w:type="spellEnd"/>
        <w:r w:rsidR="00A3619F" w:rsidRPr="00A12328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A3619F" w:rsidRPr="00A1232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enisey</w:t>
        </w:r>
        <w:proofErr w:type="spellEnd"/>
        <w:r w:rsidR="00A3619F" w:rsidRPr="00A12328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3619F" w:rsidRPr="00A1232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A3619F" w:rsidRPr="00A12328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="00A3619F" w:rsidRPr="00A1232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project</w:t>
        </w:r>
        <w:r w:rsidR="00A3619F" w:rsidRPr="00A12328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="00A3619F" w:rsidRPr="00A1232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orientation</w:t>
        </w:r>
        <w:r w:rsidR="00A3619F" w:rsidRPr="00A12328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A3619F" w:rsidRPr="00A1232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volon</w:t>
        </w:r>
        <w:proofErr w:type="spellEnd"/>
      </w:hyperlink>
      <w:r w:rsidR="00A3619F">
        <w:rPr>
          <w:rFonts w:ascii="Times New Roman" w:hAnsi="Times New Roman" w:cs="Times New Roman"/>
          <w:sz w:val="24"/>
          <w:szCs w:val="24"/>
        </w:rPr>
        <w:t>;</w:t>
      </w:r>
      <w:r w:rsidR="00A3619F" w:rsidRPr="00A36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19F">
        <w:rPr>
          <w:rFonts w:ascii="Times New Roman" w:hAnsi="Times New Roman" w:cs="Times New Roman"/>
          <w:sz w:val="24"/>
          <w:szCs w:val="24"/>
          <w:lang w:val="en-US"/>
        </w:rPr>
        <w:t>izvestiaur</w:t>
      </w:r>
      <w:proofErr w:type="spellEnd"/>
      <w:r w:rsidR="00A3619F" w:rsidRPr="00A3619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A3619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A3619F" w:rsidRPr="00A3619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3619F">
        <w:rPr>
          <w:rFonts w:ascii="Times New Roman" w:hAnsi="Times New Roman" w:cs="Times New Roman"/>
          <w:sz w:val="24"/>
          <w:szCs w:val="24"/>
          <w:lang w:val="en-US"/>
        </w:rPr>
        <w:t>generationme</w:t>
      </w:r>
      <w:proofErr w:type="spellEnd"/>
      <w:r w:rsidR="00A3619F" w:rsidRPr="00A3619F">
        <w:rPr>
          <w:rFonts w:ascii="Times New Roman" w:hAnsi="Times New Roman" w:cs="Times New Roman"/>
          <w:sz w:val="24"/>
          <w:szCs w:val="24"/>
        </w:rPr>
        <w:t>/</w:t>
      </w:r>
      <w:r w:rsidR="00A3619F">
        <w:rPr>
          <w:rFonts w:ascii="Times New Roman" w:hAnsi="Times New Roman" w:cs="Times New Roman"/>
          <w:sz w:val="24"/>
          <w:szCs w:val="24"/>
          <w:lang w:val="en-US"/>
        </w:rPr>
        <w:t>view</w:t>
      </w:r>
      <w:r w:rsidR="00A3619F" w:rsidRPr="00A3619F">
        <w:rPr>
          <w:rFonts w:ascii="Times New Roman" w:hAnsi="Times New Roman" w:cs="Times New Roman"/>
          <w:sz w:val="24"/>
          <w:szCs w:val="24"/>
        </w:rPr>
        <w:t>.</w:t>
      </w:r>
      <w:r w:rsidR="00A3619F">
        <w:rPr>
          <w:rFonts w:ascii="Times New Roman" w:hAnsi="Times New Roman" w:cs="Times New Roman"/>
          <w:sz w:val="24"/>
          <w:szCs w:val="24"/>
          <w:lang w:val="en-US"/>
        </w:rPr>
        <w:t>html</w:t>
      </w:r>
      <w:r w:rsidR="00A3619F">
        <w:rPr>
          <w:rFonts w:ascii="Times New Roman" w:hAnsi="Times New Roman" w:cs="Times New Roman"/>
          <w:sz w:val="24"/>
          <w:szCs w:val="24"/>
        </w:rPr>
        <w:t>?</w:t>
      </w:r>
      <w:proofErr w:type="spellStart"/>
      <w:r w:rsidR="00A3619F">
        <w:rPr>
          <w:rFonts w:ascii="Times New Roman" w:hAnsi="Times New Roman" w:cs="Times New Roman"/>
          <w:sz w:val="24"/>
          <w:szCs w:val="24"/>
          <w:lang w:val="en-US"/>
        </w:rPr>
        <w:t>inemid</w:t>
      </w:r>
      <w:proofErr w:type="spellEnd"/>
      <w:r w:rsidR="00A3619F" w:rsidRPr="00A3619F">
        <w:rPr>
          <w:rFonts w:ascii="Times New Roman" w:hAnsi="Times New Roman" w:cs="Times New Roman"/>
          <w:sz w:val="24"/>
          <w:szCs w:val="24"/>
        </w:rPr>
        <w:t xml:space="preserve"> </w:t>
      </w:r>
      <w:r w:rsidR="00A3619F">
        <w:rPr>
          <w:rFonts w:ascii="Times New Roman" w:hAnsi="Times New Roman" w:cs="Times New Roman"/>
          <w:sz w:val="24"/>
          <w:szCs w:val="24"/>
        </w:rPr>
        <w:t xml:space="preserve"> и др.)</w:t>
      </w:r>
    </w:p>
    <w:p w:rsidR="00A3619F" w:rsidRDefault="00A3619F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Рассчитана программа на индивидуальную </w:t>
      </w:r>
      <w:proofErr w:type="spellStart"/>
      <w:r>
        <w:rPr>
          <w:rFonts w:ascii="Times New Roman" w:hAnsi="Times New Roman" w:cs="Times New Roman"/>
          <w:sz w:val="24"/>
          <w:szCs w:val="24"/>
        </w:rPr>
        <w:t>игрупповую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работу с детьми в возрасте 12-15 лет. Программа состоит из разделов: пояснительной записки, учебн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тематического плана, основного содержания, блока социально- психологической адаптации, литера туры (для учащихся и педагогов).</w:t>
      </w:r>
    </w:p>
    <w:p w:rsidR="00A3619F" w:rsidRDefault="00A3619F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Количественный состав групп: от 10 до 15 человек.</w:t>
      </w:r>
    </w:p>
    <w:p w:rsidR="00A3619F" w:rsidRDefault="00A3619F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лабильна,  имеет социальн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педагогическую направленность. Интерес школьников к развитию добровольчества позволяет привлечь подростков различных социальных слоев, убеждений и молодежных объединений, заполнить </w:t>
      </w:r>
      <w:r w:rsidR="006A75F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ктивным содержанием их свободное время, развить инициативу, общественную активность, самодисциплину и ответственность, формирует гражданскую позицию, ощущение собственной значимости и чувства коллективизма.</w:t>
      </w:r>
    </w:p>
    <w:p w:rsidR="00A3619F" w:rsidRDefault="006A75FE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позволяет получить максимально полезный результат в формировании общественн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гражданской позиции подростков, их умения сотрудничать с местным сообществом, в развитии и укреплении волонтерского движения.</w:t>
      </w:r>
    </w:p>
    <w:p w:rsidR="00A3619F" w:rsidRDefault="006A75FE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6A75FE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создать условия</w:t>
      </w:r>
      <w:r w:rsidR="002B7022">
        <w:rPr>
          <w:rFonts w:ascii="Times New Roman" w:hAnsi="Times New Roman" w:cs="Times New Roman"/>
          <w:sz w:val="24"/>
          <w:szCs w:val="24"/>
        </w:rPr>
        <w:t xml:space="preserve"> для осознанного выбора молодыми гражданами своего жизненного пути, социального становления, самореализации и их участия в общественной деятельности.</w:t>
      </w:r>
    </w:p>
    <w:p w:rsidR="00A96D2A" w:rsidRDefault="00A96D2A" w:rsidP="004079F4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A96D2A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A96D2A" w:rsidRPr="00A96D2A" w:rsidRDefault="00A96D2A" w:rsidP="00A96D2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96D2A">
        <w:rPr>
          <w:rFonts w:ascii="Times New Roman" w:hAnsi="Times New Roman" w:cs="Times New Roman"/>
          <w:sz w:val="24"/>
          <w:szCs w:val="24"/>
        </w:rPr>
        <w:t>Объединение усилий детей и подростков в оказании всесторонней помощи, социальной поддержки гражданам различных категорий;</w:t>
      </w:r>
    </w:p>
    <w:p w:rsidR="00A96D2A" w:rsidRDefault="00A96D2A" w:rsidP="00A96D2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помощи одиноким гражданам пожилого возраста;</w:t>
      </w:r>
    </w:p>
    <w:p w:rsidR="00A96D2A" w:rsidRDefault="00A96D2A" w:rsidP="00A96D2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толерантности у детей и подростков различных социальных категорий, предотвращение социальных, национальных, религиозных конфликтов;</w:t>
      </w:r>
    </w:p>
    <w:p w:rsidR="00A96D2A" w:rsidRDefault="00A96D2A" w:rsidP="00A96D2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досуга детей;</w:t>
      </w:r>
    </w:p>
    <w:p w:rsidR="00A96D2A" w:rsidRDefault="00A96D2A" w:rsidP="00A96D2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и организация мероприятий в сфере профилактики и охраны здоровья, пропаганды ЗОЖ;</w:t>
      </w:r>
    </w:p>
    <w:p w:rsidR="00A96D2A" w:rsidRDefault="00A96D2A" w:rsidP="00A96D2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комфортной социокультурной и экологической среды проживания;</w:t>
      </w:r>
    </w:p>
    <w:p w:rsidR="00A96D2A" w:rsidRDefault="00A96D2A" w:rsidP="00A96D2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и укрепление волонтерского движения в районе, республике, сотрудничество с другими добровольческими отрядами, объединениями, участие в совместных акциях, мероприятиях, обмен опытом.</w:t>
      </w:r>
    </w:p>
    <w:p w:rsidR="009F18A7" w:rsidRDefault="009F18A7" w:rsidP="00DA0EA1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gramStart"/>
      <w:r w:rsidRPr="009F18A7">
        <w:rPr>
          <w:rFonts w:ascii="Times New Roman" w:hAnsi="Times New Roman" w:cs="Times New Roman"/>
          <w:b/>
          <w:sz w:val="24"/>
          <w:szCs w:val="24"/>
        </w:rPr>
        <w:t>Методы и приемы</w:t>
      </w:r>
      <w:r>
        <w:rPr>
          <w:rFonts w:ascii="Times New Roman" w:hAnsi="Times New Roman" w:cs="Times New Roman"/>
          <w:sz w:val="24"/>
          <w:szCs w:val="24"/>
        </w:rPr>
        <w:t xml:space="preserve"> работы, используемые в программе,- это беседы, тренинги, практические занятия, мастер- классы, деловые игры, обсуждение видеоматериалов, написание проектов, подготовка и проведение акций, мероприятий.</w:t>
      </w:r>
      <w:proofErr w:type="gramEnd"/>
    </w:p>
    <w:p w:rsidR="00DA0EA1" w:rsidRDefault="00DA0EA1" w:rsidP="00DA0EA1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DA0EA1">
        <w:rPr>
          <w:rFonts w:ascii="Times New Roman" w:hAnsi="Times New Roman" w:cs="Times New Roman"/>
          <w:b/>
          <w:sz w:val="24"/>
          <w:szCs w:val="24"/>
        </w:rPr>
        <w:t>Формы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проведения занятий, тренингов сохраняют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развивают и усиливают естественный интерес учащихся к самовыражению, дополняются теоретическими знаниями, практическими навыками и умениями добровольческой работы.</w:t>
      </w:r>
    </w:p>
    <w:p w:rsidR="00DA0EA1" w:rsidRDefault="00DA0EA1" w:rsidP="00DA0EA1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DA0EA1">
        <w:rPr>
          <w:rFonts w:ascii="Times New Roman" w:hAnsi="Times New Roman" w:cs="Times New Roman"/>
          <w:b/>
          <w:sz w:val="24"/>
          <w:szCs w:val="24"/>
        </w:rPr>
        <w:t>Адресность:</w:t>
      </w:r>
      <w:r>
        <w:rPr>
          <w:rFonts w:ascii="Times New Roman" w:hAnsi="Times New Roman" w:cs="Times New Roman"/>
          <w:sz w:val="24"/>
          <w:szCs w:val="24"/>
        </w:rPr>
        <w:t xml:space="preserve"> Программа рассчитана на подростков 12-15 лет. В коллектив принимаются все желающие школьники.</w:t>
      </w:r>
    </w:p>
    <w:p w:rsidR="005D1776" w:rsidRDefault="00DA0EA1" w:rsidP="00DA0EA1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5D1776">
        <w:rPr>
          <w:rFonts w:ascii="Times New Roman" w:hAnsi="Times New Roman" w:cs="Times New Roman"/>
          <w:b/>
          <w:sz w:val="24"/>
          <w:szCs w:val="24"/>
        </w:rPr>
        <w:t>Условия реализации программы</w:t>
      </w:r>
      <w:r w:rsidR="005D1776" w:rsidRPr="005D1776">
        <w:rPr>
          <w:rFonts w:ascii="Times New Roman" w:hAnsi="Times New Roman" w:cs="Times New Roman"/>
          <w:sz w:val="24"/>
          <w:szCs w:val="24"/>
        </w:rPr>
        <w:t xml:space="preserve"> </w:t>
      </w:r>
      <w:r w:rsidR="005D1776">
        <w:rPr>
          <w:rFonts w:ascii="Times New Roman" w:hAnsi="Times New Roman" w:cs="Times New Roman"/>
          <w:sz w:val="24"/>
          <w:szCs w:val="24"/>
        </w:rPr>
        <w:t>при наличии</w:t>
      </w:r>
      <w:proofErr w:type="gramStart"/>
      <w:r w:rsidR="005D17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177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5D1776" w:rsidRDefault="00DA0EA1" w:rsidP="005D17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помещения, для того чтобы волонтеры могли встречаться, общаться, обсуждать проблемы, </w:t>
      </w:r>
    </w:p>
    <w:p w:rsidR="00DA0EA1" w:rsidRDefault="005D1776" w:rsidP="005D17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материально- технической базы (наличие библиотеки, выхода в ИНТЕРНЕТ, использование компьютеров для составления листовок, памяток, презентаций и т.п.),</w:t>
      </w:r>
    </w:p>
    <w:p w:rsidR="005D1776" w:rsidRDefault="005D1776" w:rsidP="005D17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профильных специалистов (психолога, социального педагога, педагогов, прошедших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специализированным программам)</w:t>
      </w:r>
    </w:p>
    <w:p w:rsidR="005D1776" w:rsidRPr="00DA0EA1" w:rsidRDefault="005D1776" w:rsidP="005D17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 техники безопасности</w:t>
      </w:r>
      <w:r w:rsidR="00D01CBA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="00D01CBA">
        <w:rPr>
          <w:rFonts w:ascii="Times New Roman" w:hAnsi="Times New Roman" w:cs="Times New Roman"/>
          <w:sz w:val="24"/>
          <w:szCs w:val="24"/>
        </w:rPr>
        <w:t>комплекса</w:t>
      </w:r>
      <w:proofErr w:type="gramEnd"/>
      <w:r w:rsidR="00D01CBA">
        <w:rPr>
          <w:rFonts w:ascii="Times New Roman" w:hAnsi="Times New Roman" w:cs="Times New Roman"/>
          <w:sz w:val="24"/>
          <w:szCs w:val="24"/>
        </w:rPr>
        <w:t xml:space="preserve"> воспитательных мер – позволяют создать при школе клуб, который через развитие волонтерского движения, как универсальной, современной формы в решении воспитательных задач, позволит подросткам успешно адаптироваться в обществе. Для полноценной реализации программы предлагается проведение занятий в объеме </w:t>
      </w:r>
      <w:r w:rsidR="00D01CBA" w:rsidRPr="00D01CBA">
        <w:rPr>
          <w:rFonts w:ascii="Times New Roman" w:hAnsi="Times New Roman" w:cs="Times New Roman"/>
          <w:b/>
          <w:sz w:val="24"/>
          <w:szCs w:val="24"/>
        </w:rPr>
        <w:t>2 часов</w:t>
      </w:r>
      <w:r w:rsidR="00D01CBA">
        <w:rPr>
          <w:rFonts w:ascii="Times New Roman" w:hAnsi="Times New Roman" w:cs="Times New Roman"/>
          <w:sz w:val="24"/>
          <w:szCs w:val="24"/>
        </w:rPr>
        <w:t xml:space="preserve"> в неделю. Срок реализации программы- </w:t>
      </w:r>
      <w:r w:rsidR="00D01CBA" w:rsidRPr="00D01CBA">
        <w:rPr>
          <w:rFonts w:ascii="Times New Roman" w:hAnsi="Times New Roman" w:cs="Times New Roman"/>
          <w:b/>
          <w:sz w:val="24"/>
          <w:szCs w:val="24"/>
        </w:rPr>
        <w:t>2 года</w:t>
      </w:r>
      <w:r w:rsidR="00D01CBA">
        <w:rPr>
          <w:rFonts w:ascii="Times New Roman" w:hAnsi="Times New Roman" w:cs="Times New Roman"/>
          <w:sz w:val="24"/>
          <w:szCs w:val="24"/>
        </w:rPr>
        <w:t xml:space="preserve">. Первый год  и второй год обучения составляет по 68 учебных часов. Программа занятий составлена в соответствии с возрастными </w:t>
      </w:r>
      <w:r w:rsidR="00977C7B">
        <w:rPr>
          <w:rFonts w:ascii="Times New Roman" w:hAnsi="Times New Roman" w:cs="Times New Roman"/>
          <w:sz w:val="24"/>
          <w:szCs w:val="24"/>
        </w:rPr>
        <w:t>психолого-педагогическими</w:t>
      </w:r>
      <w:r w:rsidR="00D01CBA">
        <w:rPr>
          <w:rFonts w:ascii="Times New Roman" w:hAnsi="Times New Roman" w:cs="Times New Roman"/>
          <w:sz w:val="24"/>
          <w:szCs w:val="24"/>
        </w:rPr>
        <w:t xml:space="preserve"> особенностями подростков.</w:t>
      </w:r>
    </w:p>
    <w:p w:rsidR="00E56332" w:rsidRDefault="00E56332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Default="00977C7B" w:rsidP="004079F4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77C7B" w:rsidRPr="004B47CE" w:rsidRDefault="00977C7B" w:rsidP="004B47CE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7CE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4B47CE">
        <w:rPr>
          <w:rFonts w:ascii="Times New Roman" w:hAnsi="Times New Roman" w:cs="Times New Roman"/>
          <w:b/>
          <w:sz w:val="28"/>
          <w:szCs w:val="28"/>
        </w:rPr>
        <w:t xml:space="preserve"> Учебно</w:t>
      </w:r>
      <w:r w:rsidR="004B47CE" w:rsidRPr="004B47CE">
        <w:rPr>
          <w:rFonts w:ascii="Times New Roman" w:hAnsi="Times New Roman" w:cs="Times New Roman"/>
          <w:b/>
          <w:sz w:val="28"/>
          <w:szCs w:val="28"/>
        </w:rPr>
        <w:t>- тематический план</w:t>
      </w:r>
    </w:p>
    <w:p w:rsidR="004B47CE" w:rsidRDefault="004B47CE" w:rsidP="004B47CE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7C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B47CE">
        <w:rPr>
          <w:rFonts w:ascii="Times New Roman" w:hAnsi="Times New Roman" w:cs="Times New Roman"/>
          <w:b/>
          <w:sz w:val="28"/>
          <w:szCs w:val="28"/>
        </w:rPr>
        <w:t xml:space="preserve"> год обучения</w:t>
      </w:r>
    </w:p>
    <w:tbl>
      <w:tblPr>
        <w:tblStyle w:val="a5"/>
        <w:tblW w:w="0" w:type="auto"/>
        <w:tblLook w:val="04A0"/>
      </w:tblPr>
      <w:tblGrid>
        <w:gridCol w:w="534"/>
        <w:gridCol w:w="5846"/>
        <w:gridCol w:w="3191"/>
      </w:tblGrid>
      <w:tr w:rsidR="00DA66B3" w:rsidTr="00DA66B3">
        <w:tc>
          <w:tcPr>
            <w:tcW w:w="534" w:type="dxa"/>
          </w:tcPr>
          <w:p w:rsidR="00DA66B3" w:rsidRP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B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46" w:type="dxa"/>
          </w:tcPr>
          <w:p w:rsidR="00DA66B3" w:rsidRP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91" w:type="dxa"/>
          </w:tcPr>
          <w:p w:rsidR="00DA66B3" w:rsidRP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DA66B3" w:rsidTr="00DA66B3">
        <w:tc>
          <w:tcPr>
            <w:tcW w:w="534" w:type="dxa"/>
          </w:tcPr>
          <w:p w:rsidR="00DA66B3" w:rsidRP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46" w:type="dxa"/>
          </w:tcPr>
          <w:p w:rsidR="00DA66B3" w:rsidRDefault="00DA66B3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Вводное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3191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66B3" w:rsidTr="00DA66B3">
        <w:tc>
          <w:tcPr>
            <w:tcW w:w="534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46" w:type="dxa"/>
          </w:tcPr>
          <w:p w:rsidR="00DA66B3" w:rsidRDefault="00DA66B3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Командообразование</w:t>
            </w:r>
            <w:proofErr w:type="spellEnd"/>
          </w:p>
        </w:tc>
        <w:tc>
          <w:tcPr>
            <w:tcW w:w="3191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A66B3" w:rsidTr="00DA66B3">
        <w:tc>
          <w:tcPr>
            <w:tcW w:w="534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46" w:type="dxa"/>
          </w:tcPr>
          <w:p w:rsidR="00DA66B3" w:rsidRDefault="00DA66B3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Люди, нуждающиеся в помощи</w:t>
            </w:r>
          </w:p>
        </w:tc>
        <w:tc>
          <w:tcPr>
            <w:tcW w:w="3191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66B3" w:rsidTr="00DA66B3">
        <w:tc>
          <w:tcPr>
            <w:tcW w:w="534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46" w:type="dxa"/>
          </w:tcPr>
          <w:p w:rsidR="00DA66B3" w:rsidRDefault="00DA66B3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Психологические  и возрастные особенности детей</w:t>
            </w:r>
          </w:p>
        </w:tc>
        <w:tc>
          <w:tcPr>
            <w:tcW w:w="3191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66B3" w:rsidTr="00DA66B3">
        <w:tc>
          <w:tcPr>
            <w:tcW w:w="534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46" w:type="dxa"/>
          </w:tcPr>
          <w:p w:rsidR="00DA66B3" w:rsidRDefault="00DA66B3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занятия « Разрешение конфликтов без насилия»</w:t>
            </w:r>
          </w:p>
        </w:tc>
        <w:tc>
          <w:tcPr>
            <w:tcW w:w="3191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66B3" w:rsidTr="00DA66B3">
        <w:tc>
          <w:tcPr>
            <w:tcW w:w="534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46" w:type="dxa"/>
          </w:tcPr>
          <w:p w:rsidR="00DA66B3" w:rsidRDefault="00DA66B3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занятия «Мир моих увлечений»</w:t>
            </w:r>
          </w:p>
        </w:tc>
        <w:tc>
          <w:tcPr>
            <w:tcW w:w="3191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66B3" w:rsidTr="00DA66B3">
        <w:tc>
          <w:tcPr>
            <w:tcW w:w="534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46" w:type="dxa"/>
          </w:tcPr>
          <w:p w:rsidR="00DA66B3" w:rsidRDefault="00DA66B3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мероприятий</w:t>
            </w:r>
          </w:p>
        </w:tc>
        <w:tc>
          <w:tcPr>
            <w:tcW w:w="3191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66B3" w:rsidTr="00DA66B3">
        <w:tc>
          <w:tcPr>
            <w:tcW w:w="534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46" w:type="dxa"/>
          </w:tcPr>
          <w:p w:rsidR="00DA66B3" w:rsidRDefault="00DA66B3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Негативные явления в молодёжной среде</w:t>
            </w:r>
          </w:p>
        </w:tc>
        <w:tc>
          <w:tcPr>
            <w:tcW w:w="3191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66B3" w:rsidTr="00DA66B3">
        <w:tc>
          <w:tcPr>
            <w:tcW w:w="534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846" w:type="dxa"/>
          </w:tcPr>
          <w:p w:rsidR="00DA66B3" w:rsidRDefault="00DA66B3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листовок, буклетов, плакатов</w:t>
            </w:r>
          </w:p>
        </w:tc>
        <w:tc>
          <w:tcPr>
            <w:tcW w:w="3191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66B3" w:rsidTr="00DA66B3">
        <w:tc>
          <w:tcPr>
            <w:tcW w:w="534" w:type="dxa"/>
          </w:tcPr>
          <w:p w:rsidR="00DA66B3" w:rsidRDefault="00DA66B3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46" w:type="dxa"/>
          </w:tcPr>
          <w:p w:rsidR="00DA66B3" w:rsidRDefault="00DA66B3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авторских</w:t>
            </w:r>
            <w:r w:rsidR="00926BAF">
              <w:rPr>
                <w:rFonts w:ascii="Times New Roman" w:hAnsi="Times New Roman" w:cs="Times New Roman"/>
                <w:sz w:val="24"/>
                <w:szCs w:val="24"/>
              </w:rPr>
              <w:t xml:space="preserve">  и коллективных работ</w:t>
            </w:r>
          </w:p>
        </w:tc>
        <w:tc>
          <w:tcPr>
            <w:tcW w:w="3191" w:type="dxa"/>
          </w:tcPr>
          <w:p w:rsidR="00DA66B3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26BAF" w:rsidTr="00DA66B3">
        <w:tc>
          <w:tcPr>
            <w:tcW w:w="534" w:type="dxa"/>
          </w:tcPr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846" w:type="dxa"/>
          </w:tcPr>
          <w:p w:rsidR="00926BAF" w:rsidRDefault="00926BAF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мероприятий по профилактике негативных явлений</w:t>
            </w:r>
          </w:p>
        </w:tc>
        <w:tc>
          <w:tcPr>
            <w:tcW w:w="3191" w:type="dxa"/>
          </w:tcPr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926BAF" w:rsidTr="00DA66B3">
        <w:tc>
          <w:tcPr>
            <w:tcW w:w="534" w:type="dxa"/>
          </w:tcPr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46" w:type="dxa"/>
          </w:tcPr>
          <w:p w:rsidR="00926BAF" w:rsidRDefault="00926BAF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мероприятий</w:t>
            </w:r>
          </w:p>
        </w:tc>
        <w:tc>
          <w:tcPr>
            <w:tcW w:w="3191" w:type="dxa"/>
          </w:tcPr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26BAF" w:rsidTr="00DA66B3">
        <w:tc>
          <w:tcPr>
            <w:tcW w:w="534" w:type="dxa"/>
          </w:tcPr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46" w:type="dxa"/>
          </w:tcPr>
          <w:p w:rsidR="00926BAF" w:rsidRDefault="00926BAF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Психологические особенности людей пожилого возраста</w:t>
            </w:r>
          </w:p>
        </w:tc>
        <w:tc>
          <w:tcPr>
            <w:tcW w:w="3191" w:type="dxa"/>
          </w:tcPr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26BAF" w:rsidTr="00DA66B3">
        <w:tc>
          <w:tcPr>
            <w:tcW w:w="534" w:type="dxa"/>
          </w:tcPr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846" w:type="dxa"/>
          </w:tcPr>
          <w:p w:rsidR="00926BAF" w:rsidRDefault="00926BAF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со специалистами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ЦСППЛиГ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ограниченными физическими возможностями</w:t>
            </w:r>
          </w:p>
        </w:tc>
        <w:tc>
          <w:tcPr>
            <w:tcW w:w="3191" w:type="dxa"/>
          </w:tcPr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26BAF" w:rsidTr="00DA66B3">
        <w:tc>
          <w:tcPr>
            <w:tcW w:w="534" w:type="dxa"/>
          </w:tcPr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846" w:type="dxa"/>
          </w:tcPr>
          <w:p w:rsidR="00926BAF" w:rsidRDefault="00926BAF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мероприятий по оказанию помощи подшефным</w:t>
            </w:r>
          </w:p>
        </w:tc>
        <w:tc>
          <w:tcPr>
            <w:tcW w:w="3191" w:type="dxa"/>
          </w:tcPr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26BAF" w:rsidTr="00DA66B3">
        <w:tc>
          <w:tcPr>
            <w:tcW w:w="534" w:type="dxa"/>
          </w:tcPr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846" w:type="dxa"/>
          </w:tcPr>
          <w:p w:rsidR="00926BAF" w:rsidRDefault="00926BAF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мероприятий</w:t>
            </w:r>
          </w:p>
        </w:tc>
        <w:tc>
          <w:tcPr>
            <w:tcW w:w="3191" w:type="dxa"/>
          </w:tcPr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26BAF" w:rsidTr="00DA66B3">
        <w:tc>
          <w:tcPr>
            <w:tcW w:w="534" w:type="dxa"/>
          </w:tcPr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846" w:type="dxa"/>
          </w:tcPr>
          <w:p w:rsidR="00926BAF" w:rsidRDefault="00926BAF" w:rsidP="00DA66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клуба за год</w:t>
            </w:r>
          </w:p>
        </w:tc>
        <w:tc>
          <w:tcPr>
            <w:tcW w:w="3191" w:type="dxa"/>
          </w:tcPr>
          <w:p w:rsidR="00926BAF" w:rsidRDefault="00926BAF" w:rsidP="004B47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26BAF" w:rsidTr="00033863">
        <w:tc>
          <w:tcPr>
            <w:tcW w:w="6380" w:type="dxa"/>
            <w:gridSpan w:val="2"/>
          </w:tcPr>
          <w:p w:rsidR="00926BAF" w:rsidRPr="00D92301" w:rsidRDefault="00926BAF" w:rsidP="00DA66B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3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Итого часов в год</w:t>
            </w:r>
          </w:p>
        </w:tc>
        <w:tc>
          <w:tcPr>
            <w:tcW w:w="3191" w:type="dxa"/>
          </w:tcPr>
          <w:p w:rsidR="00926BAF" w:rsidRPr="00D92301" w:rsidRDefault="00D92301" w:rsidP="004B47C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301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4B47CE" w:rsidRPr="004B47CE" w:rsidRDefault="004B47CE" w:rsidP="004B47CE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13F" w:rsidRPr="00D92301" w:rsidRDefault="00D92301" w:rsidP="0093213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301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D92301" w:rsidRPr="00FC60DA" w:rsidRDefault="00C53195" w:rsidP="00C531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92301" w:rsidRPr="00FC60DA">
        <w:rPr>
          <w:rFonts w:ascii="Times New Roman" w:hAnsi="Times New Roman" w:cs="Times New Roman"/>
          <w:b/>
          <w:sz w:val="24"/>
          <w:szCs w:val="24"/>
        </w:rPr>
        <w:t>Вводное занятие</w:t>
      </w:r>
      <w:r w:rsidR="00FC60DA">
        <w:rPr>
          <w:rFonts w:ascii="Times New Roman" w:hAnsi="Times New Roman" w:cs="Times New Roman"/>
          <w:b/>
          <w:sz w:val="24"/>
          <w:szCs w:val="24"/>
        </w:rPr>
        <w:t>.</w:t>
      </w:r>
    </w:p>
    <w:p w:rsidR="0093213F" w:rsidRDefault="00FC60D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Знакомство (работа в группах). История развития волонтерского движения.</w:t>
      </w:r>
    </w:p>
    <w:p w:rsidR="00FC60DA" w:rsidRPr="00FC60DA" w:rsidRDefault="00FC60D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93213F" w:rsidRPr="00FC60DA" w:rsidRDefault="00C53195" w:rsidP="00C531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FC60DA" w:rsidRPr="00FC60DA">
        <w:rPr>
          <w:rFonts w:ascii="Times New Roman" w:hAnsi="Times New Roman" w:cs="Times New Roman"/>
          <w:b/>
          <w:sz w:val="24"/>
          <w:szCs w:val="24"/>
        </w:rPr>
        <w:t>Командообразование</w:t>
      </w:r>
      <w:proofErr w:type="spellEnd"/>
      <w:r w:rsidR="00FC60DA">
        <w:rPr>
          <w:rFonts w:ascii="Times New Roman" w:hAnsi="Times New Roman" w:cs="Times New Roman"/>
          <w:b/>
          <w:sz w:val="24"/>
          <w:szCs w:val="24"/>
        </w:rPr>
        <w:t>.</w:t>
      </w:r>
    </w:p>
    <w:p w:rsidR="0093213F" w:rsidRDefault="00FC60D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FC60DA">
        <w:rPr>
          <w:rFonts w:ascii="Times New Roman" w:hAnsi="Times New Roman" w:cs="Times New Roman"/>
          <w:sz w:val="24"/>
          <w:szCs w:val="24"/>
        </w:rPr>
        <w:t xml:space="preserve">Проведение группового тренинга по </w:t>
      </w:r>
      <w:proofErr w:type="spellStart"/>
      <w:r w:rsidRPr="00FC60DA">
        <w:rPr>
          <w:rFonts w:ascii="Times New Roman" w:hAnsi="Times New Roman" w:cs="Times New Roman"/>
          <w:sz w:val="24"/>
          <w:szCs w:val="24"/>
        </w:rPr>
        <w:t>командообразованию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C60DA" w:rsidRDefault="00FC60D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FC60DA" w:rsidRPr="00FC60DA" w:rsidRDefault="00FC60D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C60DA">
        <w:rPr>
          <w:rFonts w:ascii="Times New Roman" w:hAnsi="Times New Roman" w:cs="Times New Roman"/>
          <w:b/>
          <w:sz w:val="24"/>
          <w:szCs w:val="24"/>
        </w:rPr>
        <w:t>Люди, нуждающиеся в помощи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C60DA" w:rsidRDefault="00FC60D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Дети, имеющие проблемы в поведении и общении. Дети, воспитывающиеся в </w:t>
      </w:r>
      <w:r w:rsidR="00C5319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детских домах. Одинокие люди преклонного возраста. Инвалиды. Анализ ситуации </w:t>
      </w:r>
      <w:r w:rsidR="00C5319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 районе.</w:t>
      </w:r>
    </w:p>
    <w:p w:rsidR="00FC60DA" w:rsidRDefault="00FC60D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FC60DA" w:rsidRPr="00FC60DA" w:rsidRDefault="00FC60D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C60DA">
        <w:rPr>
          <w:rFonts w:ascii="Times New Roman" w:hAnsi="Times New Roman" w:cs="Times New Roman"/>
          <w:b/>
          <w:sz w:val="24"/>
          <w:szCs w:val="24"/>
        </w:rPr>
        <w:t>Психологические и возрастные особенности детей.</w:t>
      </w:r>
    </w:p>
    <w:p w:rsidR="00FC60DA" w:rsidRDefault="00FC60D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ребенка от 0-18 лет. Возрастные кризисы. Явление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госптализм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у детей, </w:t>
      </w:r>
      <w:r w:rsidR="00C5319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воспитывающихся в детских домах. Выполнение мин</w:t>
      </w:r>
      <w:proofErr w:type="gramStart"/>
      <w:r>
        <w:rPr>
          <w:rFonts w:ascii="Times New Roman" w:hAnsi="Times New Roman" w:cs="Times New Roman"/>
          <w:sz w:val="24"/>
          <w:szCs w:val="24"/>
        </w:rPr>
        <w:t>и-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проекта «Нет социальному </w:t>
      </w:r>
      <w:r w:rsidR="00C5319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сиротству» (работа в группах).</w:t>
      </w:r>
    </w:p>
    <w:p w:rsidR="00FC60DA" w:rsidRDefault="00FC60D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FC60DA" w:rsidRDefault="00FC60D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FC60DA" w:rsidRPr="00FC60DA" w:rsidRDefault="00FC60D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C60DA">
        <w:rPr>
          <w:rFonts w:ascii="Times New Roman" w:hAnsi="Times New Roman" w:cs="Times New Roman"/>
          <w:b/>
          <w:sz w:val="24"/>
          <w:szCs w:val="24"/>
        </w:rPr>
        <w:t>Подготовка и проведение занятия</w:t>
      </w:r>
    </w:p>
    <w:p w:rsidR="00FC60DA" w:rsidRDefault="00FC60D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C60DA">
        <w:rPr>
          <w:rFonts w:ascii="Times New Roman" w:hAnsi="Times New Roman" w:cs="Times New Roman"/>
          <w:b/>
          <w:sz w:val="24"/>
          <w:szCs w:val="24"/>
        </w:rPr>
        <w:t>«Разрешение конфликтов без насилия»</w:t>
      </w:r>
      <w:r w:rsidR="004868B5">
        <w:rPr>
          <w:rFonts w:ascii="Times New Roman" w:hAnsi="Times New Roman" w:cs="Times New Roman"/>
          <w:b/>
          <w:sz w:val="24"/>
          <w:szCs w:val="24"/>
        </w:rPr>
        <w:t>.</w:t>
      </w:r>
    </w:p>
    <w:p w:rsidR="00FC60DA" w:rsidRPr="00FC60DA" w:rsidRDefault="00FC60D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сценария. Распределение ролей. Проведение мероприятия.</w:t>
      </w:r>
    </w:p>
    <w:p w:rsidR="00FC60DA" w:rsidRPr="00FC60DA" w:rsidRDefault="00FC60D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93213F" w:rsidRPr="00FC60DA" w:rsidRDefault="0093213F" w:rsidP="00C5319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60DA" w:rsidRPr="00FC60DA" w:rsidRDefault="00FC60D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C60DA">
        <w:rPr>
          <w:rFonts w:ascii="Times New Roman" w:hAnsi="Times New Roman" w:cs="Times New Roman"/>
          <w:b/>
          <w:sz w:val="24"/>
          <w:szCs w:val="24"/>
        </w:rPr>
        <w:lastRenderedPageBreak/>
        <w:t>Подготовка и проведение занятия</w:t>
      </w:r>
    </w:p>
    <w:p w:rsidR="00FC60DA" w:rsidRPr="00FC60DA" w:rsidRDefault="00FC60D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C60DA">
        <w:rPr>
          <w:rFonts w:ascii="Times New Roman" w:hAnsi="Times New Roman" w:cs="Times New Roman"/>
          <w:b/>
          <w:sz w:val="24"/>
          <w:szCs w:val="24"/>
        </w:rPr>
        <w:t>«Мир моих увлечений»</w:t>
      </w:r>
      <w:r w:rsidR="004868B5">
        <w:rPr>
          <w:rFonts w:ascii="Times New Roman" w:hAnsi="Times New Roman" w:cs="Times New Roman"/>
          <w:b/>
          <w:sz w:val="24"/>
          <w:szCs w:val="24"/>
        </w:rPr>
        <w:t>.</w:t>
      </w:r>
    </w:p>
    <w:p w:rsidR="00FC60DA" w:rsidRPr="00FC60DA" w:rsidRDefault="00FC60D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сценария. Распределение ролей. Проведение мероприятия.</w:t>
      </w:r>
    </w:p>
    <w:p w:rsidR="0093213F" w:rsidRDefault="0093213F" w:rsidP="00C53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213F" w:rsidRDefault="0093213F" w:rsidP="00C5319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213F" w:rsidRDefault="00C53195" w:rsidP="00C531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C60DA" w:rsidRPr="00FC60DA">
        <w:rPr>
          <w:rFonts w:ascii="Times New Roman" w:hAnsi="Times New Roman" w:cs="Times New Roman"/>
          <w:b/>
          <w:sz w:val="24"/>
          <w:szCs w:val="24"/>
        </w:rPr>
        <w:t>Анализ мероприятий</w:t>
      </w:r>
      <w:r w:rsidR="004868B5">
        <w:rPr>
          <w:rFonts w:ascii="Times New Roman" w:hAnsi="Times New Roman" w:cs="Times New Roman"/>
          <w:b/>
          <w:sz w:val="24"/>
          <w:szCs w:val="24"/>
        </w:rPr>
        <w:t>.</w:t>
      </w:r>
    </w:p>
    <w:p w:rsidR="00FC60DA" w:rsidRPr="00FC60DA" w:rsidRDefault="004868B5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Анкетирование. Обмен мнениями. Замечания и предложения.</w:t>
      </w:r>
    </w:p>
    <w:p w:rsidR="00FC60DA" w:rsidRPr="00FC60DA" w:rsidRDefault="00FC60DA" w:rsidP="00C5319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C60DA" w:rsidRPr="00FC60DA" w:rsidRDefault="00C53195" w:rsidP="00C531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C60DA" w:rsidRPr="00FC60DA">
        <w:rPr>
          <w:rFonts w:ascii="Times New Roman" w:hAnsi="Times New Roman" w:cs="Times New Roman"/>
          <w:b/>
          <w:sz w:val="24"/>
          <w:szCs w:val="24"/>
        </w:rPr>
        <w:t>Негативные явления в молодёжной среде</w:t>
      </w:r>
      <w:r w:rsidR="004868B5">
        <w:rPr>
          <w:rFonts w:ascii="Times New Roman" w:hAnsi="Times New Roman" w:cs="Times New Roman"/>
          <w:b/>
          <w:sz w:val="24"/>
          <w:szCs w:val="24"/>
        </w:rPr>
        <w:t>.</w:t>
      </w:r>
    </w:p>
    <w:p w:rsidR="0093213F" w:rsidRDefault="004868B5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4868B5">
        <w:rPr>
          <w:rFonts w:ascii="Times New Roman" w:hAnsi="Times New Roman" w:cs="Times New Roman"/>
          <w:sz w:val="24"/>
          <w:szCs w:val="24"/>
        </w:rPr>
        <w:t xml:space="preserve">Правонарушения. Алкоголизм.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Табакокурение</w:t>
      </w:r>
      <w:proofErr w:type="spellEnd"/>
      <w:r w:rsidRPr="004868B5">
        <w:rPr>
          <w:rFonts w:ascii="Times New Roman" w:hAnsi="Times New Roman" w:cs="Times New Roman"/>
          <w:sz w:val="24"/>
          <w:szCs w:val="24"/>
        </w:rPr>
        <w:t xml:space="preserve">. Наркотики. Анализ ситуации в </w:t>
      </w:r>
      <w:r w:rsidR="00C53195">
        <w:rPr>
          <w:rFonts w:ascii="Times New Roman" w:hAnsi="Times New Roman" w:cs="Times New Roman"/>
          <w:sz w:val="24"/>
          <w:szCs w:val="24"/>
        </w:rPr>
        <w:tab/>
      </w:r>
      <w:r w:rsidRPr="004868B5">
        <w:rPr>
          <w:rFonts w:ascii="Times New Roman" w:hAnsi="Times New Roman" w:cs="Times New Roman"/>
          <w:sz w:val="24"/>
          <w:szCs w:val="24"/>
        </w:rPr>
        <w:t>районе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68B5">
        <w:rPr>
          <w:rFonts w:ascii="Times New Roman" w:hAnsi="Times New Roman" w:cs="Times New Roman"/>
          <w:b/>
          <w:sz w:val="24"/>
          <w:szCs w:val="24"/>
        </w:rPr>
        <w:t>Оформление листовок, буклетов, плакатов.</w:t>
      </w:r>
    </w:p>
    <w:p w:rsidR="004868B5" w:rsidRPr="004868B5" w:rsidRDefault="004868B5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Технология изготовления информационного материала.</w:t>
      </w:r>
    </w:p>
    <w:p w:rsidR="004868B5" w:rsidRPr="004868B5" w:rsidRDefault="004868B5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68B5">
        <w:rPr>
          <w:rFonts w:ascii="Times New Roman" w:hAnsi="Times New Roman" w:cs="Times New Roman"/>
          <w:b/>
          <w:sz w:val="24"/>
          <w:szCs w:val="24"/>
        </w:rPr>
        <w:t>Создание авторских  и коллективных работ.</w:t>
      </w: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Самостоятельная работа учащихся по составлению информационного материала. </w:t>
      </w:r>
      <w:r w:rsidR="00C5319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Поиск материала в ИНТЕРНЕТЕ, справочной литературе.</w:t>
      </w:r>
    </w:p>
    <w:p w:rsidR="004868B5" w:rsidRPr="004868B5" w:rsidRDefault="004868B5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868B5">
        <w:rPr>
          <w:rFonts w:ascii="Times New Roman" w:hAnsi="Times New Roman" w:cs="Times New Roman"/>
          <w:b/>
          <w:sz w:val="24"/>
          <w:szCs w:val="24"/>
        </w:rPr>
        <w:t>Анализ мероприятия.</w:t>
      </w: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Анкетирование. Обмен мнениями. Замечания и предложения.</w:t>
      </w: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Психологические особенности людей пожилого возраста.</w:t>
      </w: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Пожилой человек – кто это? Особенности психики людей данного возраста. </w:t>
      </w:r>
      <w:r w:rsidR="00C5319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Проблемы одиночества. Работа в группах.</w:t>
      </w: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Встреча со специалистами ЦСППЛГОФВ</w:t>
      </w: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ситуации в районе. Определение круга проблем и людей, нуждающихся в </w:t>
      </w:r>
      <w:r w:rsidR="00C5319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помощи.</w:t>
      </w: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Подготовка и проведение мероприятий по оказанию помощи.</w:t>
      </w:r>
    </w:p>
    <w:p w:rsidR="004868B5" w:rsidRDefault="00EB35E2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Посещение одиноких людей. Определение объема работ. Практическая помощь.</w:t>
      </w:r>
    </w:p>
    <w:p w:rsidR="00EB35E2" w:rsidRPr="004868B5" w:rsidRDefault="00EB35E2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мероприятий.</w:t>
      </w:r>
    </w:p>
    <w:p w:rsidR="00EB35E2" w:rsidRDefault="00EB35E2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Анкетирование. Обмен мнениями. Замечания и предложения.</w:t>
      </w:r>
    </w:p>
    <w:p w:rsidR="00EB35E2" w:rsidRPr="00EB35E2" w:rsidRDefault="00EB35E2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4868B5" w:rsidRDefault="004868B5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Подведение итогов работы клуба за год.</w:t>
      </w:r>
    </w:p>
    <w:p w:rsidR="00EB35E2" w:rsidRDefault="00EB35E2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Чаепитие. Обмен мнениями. Показ творческих презентаций «</w:t>
      </w:r>
      <w:proofErr w:type="gramStart"/>
      <w:r>
        <w:rPr>
          <w:rFonts w:ascii="Times New Roman" w:hAnsi="Times New Roman" w:cs="Times New Roman"/>
          <w:sz w:val="24"/>
          <w:szCs w:val="24"/>
        </w:rPr>
        <w:t>Самое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интересное». </w:t>
      </w:r>
      <w:r w:rsidR="00C5319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Награждение активистов клуба.</w:t>
      </w:r>
    </w:p>
    <w:p w:rsidR="00EB35E2" w:rsidRDefault="00EB35E2" w:rsidP="00EB35E2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EB35E2" w:rsidRDefault="00EB35E2" w:rsidP="00EB35E2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EB35E2" w:rsidRDefault="00EB35E2" w:rsidP="00EB35E2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EB35E2" w:rsidRDefault="00EB35E2" w:rsidP="00EB35E2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EB35E2" w:rsidRDefault="00EB35E2" w:rsidP="00EB35E2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EB35E2" w:rsidRDefault="00EB35E2" w:rsidP="00EB35E2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EB35E2" w:rsidRDefault="00EB35E2" w:rsidP="00EB35E2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EB35E2" w:rsidRDefault="00EB35E2" w:rsidP="00EB35E2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EB35E2" w:rsidRDefault="00EB35E2" w:rsidP="00EB35E2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EB35E2" w:rsidRDefault="00EB35E2" w:rsidP="00EB35E2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EB35E2" w:rsidRDefault="00EB35E2" w:rsidP="00EB35E2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EB35E2" w:rsidRDefault="00EB35E2" w:rsidP="00EB35E2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EB35E2" w:rsidRDefault="00EB35E2" w:rsidP="00EB35E2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EB35E2" w:rsidRDefault="000B2755" w:rsidP="000B2755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755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0B2755">
        <w:rPr>
          <w:rFonts w:ascii="Times New Roman" w:hAnsi="Times New Roman" w:cs="Times New Roman"/>
          <w:b/>
          <w:sz w:val="28"/>
          <w:szCs w:val="28"/>
        </w:rPr>
        <w:t xml:space="preserve"> год обучения</w:t>
      </w:r>
    </w:p>
    <w:p w:rsidR="000B2755" w:rsidRDefault="000B2755" w:rsidP="000B2755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34"/>
        <w:gridCol w:w="5846"/>
        <w:gridCol w:w="3191"/>
      </w:tblGrid>
      <w:tr w:rsidR="000B2755" w:rsidTr="00503647">
        <w:tc>
          <w:tcPr>
            <w:tcW w:w="534" w:type="dxa"/>
          </w:tcPr>
          <w:p w:rsidR="000B2755" w:rsidRPr="00DA66B3" w:rsidRDefault="000B2755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B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46" w:type="dxa"/>
          </w:tcPr>
          <w:p w:rsidR="000B2755" w:rsidRPr="00DA66B3" w:rsidRDefault="000B2755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91" w:type="dxa"/>
          </w:tcPr>
          <w:p w:rsidR="000B2755" w:rsidRPr="00DA66B3" w:rsidRDefault="000B2755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0B2755" w:rsidTr="00503647">
        <w:tc>
          <w:tcPr>
            <w:tcW w:w="534" w:type="dxa"/>
          </w:tcPr>
          <w:p w:rsidR="000B2755" w:rsidRPr="00DA66B3" w:rsidRDefault="000B2755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46" w:type="dxa"/>
          </w:tcPr>
          <w:p w:rsidR="000B2755" w:rsidRDefault="00093D3A" w:rsidP="00093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на год</w:t>
            </w:r>
          </w:p>
        </w:tc>
        <w:tc>
          <w:tcPr>
            <w:tcW w:w="3191" w:type="dxa"/>
          </w:tcPr>
          <w:p w:rsidR="000B2755" w:rsidRDefault="00093D3A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2755" w:rsidTr="00503647">
        <w:tc>
          <w:tcPr>
            <w:tcW w:w="534" w:type="dxa"/>
          </w:tcPr>
          <w:p w:rsidR="000B2755" w:rsidRDefault="000B2755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46" w:type="dxa"/>
          </w:tcPr>
          <w:p w:rsidR="00093D3A" w:rsidRDefault="00093D3A" w:rsidP="005036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 акции</w:t>
            </w:r>
          </w:p>
          <w:p w:rsidR="000B2755" w:rsidRDefault="00093D3A" w:rsidP="005036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«Быть здоровым модно»</w:t>
            </w:r>
          </w:p>
        </w:tc>
        <w:tc>
          <w:tcPr>
            <w:tcW w:w="3191" w:type="dxa"/>
          </w:tcPr>
          <w:p w:rsidR="000B2755" w:rsidRDefault="000B2755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D3A" w:rsidRDefault="00093D3A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B2755" w:rsidTr="00503647">
        <w:tc>
          <w:tcPr>
            <w:tcW w:w="534" w:type="dxa"/>
          </w:tcPr>
          <w:p w:rsidR="000B2755" w:rsidRDefault="000B2755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46" w:type="dxa"/>
          </w:tcPr>
          <w:p w:rsidR="000B2755" w:rsidRDefault="00093D3A" w:rsidP="005036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недели молодёжных инициатив</w:t>
            </w:r>
          </w:p>
        </w:tc>
        <w:tc>
          <w:tcPr>
            <w:tcW w:w="3191" w:type="dxa"/>
          </w:tcPr>
          <w:p w:rsidR="00093D3A" w:rsidRDefault="00093D3A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755" w:rsidRDefault="00093D3A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B2755" w:rsidTr="00503647">
        <w:tc>
          <w:tcPr>
            <w:tcW w:w="534" w:type="dxa"/>
          </w:tcPr>
          <w:p w:rsidR="000B2755" w:rsidRDefault="000B2755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46" w:type="dxa"/>
          </w:tcPr>
          <w:p w:rsidR="000B2755" w:rsidRDefault="00093D3A" w:rsidP="00093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организация встреч в клубе « Синяя птица»</w:t>
            </w:r>
          </w:p>
        </w:tc>
        <w:tc>
          <w:tcPr>
            <w:tcW w:w="3191" w:type="dxa"/>
          </w:tcPr>
          <w:p w:rsidR="000B2755" w:rsidRDefault="000B2755" w:rsidP="00093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D3A" w:rsidRDefault="00093D3A" w:rsidP="00093D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B2755" w:rsidTr="00503647">
        <w:tc>
          <w:tcPr>
            <w:tcW w:w="534" w:type="dxa"/>
          </w:tcPr>
          <w:p w:rsidR="000B2755" w:rsidRDefault="000B2755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46" w:type="dxa"/>
          </w:tcPr>
          <w:p w:rsidR="000B2755" w:rsidRDefault="00093D3A" w:rsidP="005036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« Недель добра»</w:t>
            </w:r>
          </w:p>
        </w:tc>
        <w:tc>
          <w:tcPr>
            <w:tcW w:w="3191" w:type="dxa"/>
          </w:tcPr>
          <w:p w:rsidR="000B2755" w:rsidRDefault="00093D3A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B2755" w:rsidTr="00503647">
        <w:tc>
          <w:tcPr>
            <w:tcW w:w="534" w:type="dxa"/>
          </w:tcPr>
          <w:p w:rsidR="000B2755" w:rsidRDefault="000B2755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46" w:type="dxa"/>
          </w:tcPr>
          <w:p w:rsidR="000B2755" w:rsidRDefault="00093D3A" w:rsidP="005036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 в поселки района</w:t>
            </w:r>
          </w:p>
        </w:tc>
        <w:tc>
          <w:tcPr>
            <w:tcW w:w="3191" w:type="dxa"/>
          </w:tcPr>
          <w:p w:rsidR="000B2755" w:rsidRDefault="00093D3A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B2755" w:rsidTr="00503647">
        <w:tc>
          <w:tcPr>
            <w:tcW w:w="534" w:type="dxa"/>
          </w:tcPr>
          <w:p w:rsidR="000B2755" w:rsidRDefault="000B2755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46" w:type="dxa"/>
          </w:tcPr>
          <w:p w:rsidR="000B2755" w:rsidRDefault="00093D3A" w:rsidP="005036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клуба</w:t>
            </w:r>
          </w:p>
        </w:tc>
        <w:tc>
          <w:tcPr>
            <w:tcW w:w="3191" w:type="dxa"/>
          </w:tcPr>
          <w:p w:rsidR="000B2755" w:rsidRDefault="00093D3A" w:rsidP="005036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2755" w:rsidTr="00503647">
        <w:tc>
          <w:tcPr>
            <w:tcW w:w="6380" w:type="dxa"/>
            <w:gridSpan w:val="2"/>
          </w:tcPr>
          <w:p w:rsidR="000B2755" w:rsidRPr="00D92301" w:rsidRDefault="000B2755" w:rsidP="0050364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3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Итого часов в год</w:t>
            </w:r>
          </w:p>
        </w:tc>
        <w:tc>
          <w:tcPr>
            <w:tcW w:w="3191" w:type="dxa"/>
          </w:tcPr>
          <w:p w:rsidR="000B2755" w:rsidRPr="00D92301" w:rsidRDefault="000B2755" w:rsidP="0050364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301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</w:tbl>
    <w:p w:rsidR="000B2755" w:rsidRPr="004B47CE" w:rsidRDefault="000B2755" w:rsidP="000B2755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755" w:rsidRDefault="00093D3A" w:rsidP="000B2755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093D3A" w:rsidRDefault="00093D3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93D3A">
        <w:rPr>
          <w:rFonts w:ascii="Times New Roman" w:hAnsi="Times New Roman" w:cs="Times New Roman"/>
          <w:b/>
          <w:sz w:val="24"/>
          <w:szCs w:val="24"/>
        </w:rPr>
        <w:t>Планирование работы</w:t>
      </w:r>
    </w:p>
    <w:p w:rsidR="00093D3A" w:rsidRDefault="00093D3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 w:rsidRPr="00093D3A">
        <w:rPr>
          <w:rFonts w:ascii="Times New Roman" w:hAnsi="Times New Roman" w:cs="Times New Roman"/>
          <w:sz w:val="24"/>
          <w:szCs w:val="24"/>
        </w:rPr>
        <w:t>Совместное планирование мероприятий, акций, поездок на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93D3A" w:rsidRDefault="00093D3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093D3A" w:rsidRDefault="00093D3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Подготовка и проведение акции «Быть здоровым модно».</w:t>
      </w:r>
    </w:p>
    <w:p w:rsidR="00093D3A" w:rsidRDefault="00093D3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Поиск материала в ИНТЕРНЕТЕ, справочной литературе. Разработка сценария. Подготовка оформления. Репетиции. Распечатка и распространение информационного материала. Освещение в СМИ. Анализ мероприятия.</w:t>
      </w:r>
    </w:p>
    <w:p w:rsidR="00093D3A" w:rsidRDefault="00093D3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93D3A" w:rsidRDefault="00093D3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Подготовка и проведение молодёжных инициатив</w:t>
      </w:r>
    </w:p>
    <w:p w:rsidR="00093D3A" w:rsidRDefault="00093D3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Сотрудничество с Центром социальной поддержки пожилых людей и граждан с ограниченными физическими возможностями. Определение и выполнение работ. Анализ мероприятия.</w:t>
      </w:r>
    </w:p>
    <w:p w:rsidR="00093D3A" w:rsidRDefault="00093D3A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D3A" w:rsidRDefault="00093D3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Подготовка и организация встреч в клубе « Синяя птица».</w:t>
      </w:r>
    </w:p>
    <w:p w:rsidR="00093D3A" w:rsidRDefault="00551E59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и проведение ролевых игр с детьми с ограниченными возможностями. Анализ мероприятия.</w:t>
      </w:r>
    </w:p>
    <w:p w:rsidR="00551E59" w:rsidRPr="00551E59" w:rsidRDefault="00551E59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093D3A" w:rsidRDefault="00093D3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Подготовка и проведение «Недель добра».</w:t>
      </w:r>
    </w:p>
    <w:p w:rsidR="00551E59" w:rsidRPr="00093D3A" w:rsidRDefault="00551E59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Сотрудничество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ЦСПСи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>
        <w:rPr>
          <w:rFonts w:ascii="Times New Roman" w:hAnsi="Times New Roman" w:cs="Times New Roman"/>
          <w:sz w:val="24"/>
          <w:szCs w:val="24"/>
        </w:rPr>
        <w:t>, администрацией города, детскими садами и детским домом. Определение направлений работы. ЕЁ выполнение. Мониторинг.</w:t>
      </w:r>
    </w:p>
    <w:p w:rsidR="00551E59" w:rsidRPr="00551E59" w:rsidRDefault="00551E59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093D3A" w:rsidRDefault="00093D3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93D3A" w:rsidRDefault="00093D3A" w:rsidP="00C53195">
      <w:pPr>
        <w:pStyle w:val="a3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Выезд в поселки района.</w:t>
      </w:r>
    </w:p>
    <w:p w:rsidR="00551E59" w:rsidRDefault="00551E59" w:rsidP="00C53195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и проведение тематических занятий, ролевых игр, концертных номеров. Мониторинг.</w:t>
      </w: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Ожидаемый результат</w:t>
      </w:r>
    </w:p>
    <w:p w:rsidR="00551E59" w:rsidRDefault="00551E59" w:rsidP="00551E59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E59" w:rsidRPr="00551E59" w:rsidRDefault="00551E59" w:rsidP="00551E5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51E59">
        <w:rPr>
          <w:rFonts w:ascii="Times New Roman" w:hAnsi="Times New Roman" w:cs="Times New Roman"/>
          <w:sz w:val="24"/>
          <w:szCs w:val="24"/>
        </w:rPr>
        <w:t>Вовлечение как можно большего числа молодежи в городе, районе в волонтерскую деятельность для решения социальных задач;</w:t>
      </w:r>
    </w:p>
    <w:p w:rsidR="00551E59" w:rsidRPr="00551E59" w:rsidRDefault="00551E59" w:rsidP="00551E5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51E59">
        <w:rPr>
          <w:rFonts w:ascii="Times New Roman" w:hAnsi="Times New Roman" w:cs="Times New Roman"/>
          <w:sz w:val="24"/>
          <w:szCs w:val="24"/>
        </w:rPr>
        <w:t>Участие в раб</w:t>
      </w:r>
      <w:r w:rsidR="00025566">
        <w:rPr>
          <w:rFonts w:ascii="Times New Roman" w:hAnsi="Times New Roman" w:cs="Times New Roman"/>
          <w:sz w:val="24"/>
          <w:szCs w:val="24"/>
        </w:rPr>
        <w:t>оте волонтерского клуба "Альянс"</w:t>
      </w:r>
      <w:r w:rsidRPr="00551E59">
        <w:rPr>
          <w:rFonts w:ascii="Times New Roman" w:hAnsi="Times New Roman" w:cs="Times New Roman"/>
          <w:sz w:val="24"/>
          <w:szCs w:val="24"/>
        </w:rPr>
        <w:t xml:space="preserve"> позволит подросткам наиболее эффективно адаптироваться в социуме, проявлять активность, вносить предложения, разрабатывать и реализовывать социальные проекты.</w:t>
      </w: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E59"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</w:p>
    <w:p w:rsidR="00551E59" w:rsidRDefault="00551E59" w:rsidP="00551E59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1E59" w:rsidRDefault="008232DE" w:rsidP="00551E5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232DE">
        <w:rPr>
          <w:rFonts w:ascii="Times New Roman" w:hAnsi="Times New Roman" w:cs="Times New Roman"/>
          <w:sz w:val="24"/>
          <w:szCs w:val="24"/>
        </w:rPr>
        <w:t>Белогуров</w:t>
      </w:r>
      <w:proofErr w:type="spellEnd"/>
      <w:r w:rsidRPr="008232DE">
        <w:rPr>
          <w:rFonts w:ascii="Times New Roman" w:hAnsi="Times New Roman" w:cs="Times New Roman"/>
          <w:sz w:val="24"/>
          <w:szCs w:val="24"/>
        </w:rPr>
        <w:t xml:space="preserve"> С.Б., Климович В.Ю.</w:t>
      </w:r>
      <w:r>
        <w:rPr>
          <w:rFonts w:ascii="Times New Roman" w:hAnsi="Times New Roman" w:cs="Times New Roman"/>
          <w:sz w:val="24"/>
          <w:szCs w:val="24"/>
        </w:rPr>
        <w:t xml:space="preserve"> Профилактика подростковой наркомании. Навыки противостояния и сопротивления распространению наркомании.- М.: издательство Центр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Планетариум</w:t>
      </w:r>
      <w:proofErr w:type="spellEnd"/>
      <w:r>
        <w:rPr>
          <w:rFonts w:ascii="Times New Roman" w:hAnsi="Times New Roman" w:cs="Times New Roman"/>
          <w:sz w:val="24"/>
          <w:szCs w:val="24"/>
        </w:rPr>
        <w:t>, 2004</w:t>
      </w:r>
    </w:p>
    <w:p w:rsidR="008232DE" w:rsidRDefault="008232DE" w:rsidP="00551E5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Горанская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С.В., Баранова О.С. Выбираю жизнь.- Петрозаводск: издательство «Петро Пресс», 2002</w:t>
      </w:r>
    </w:p>
    <w:p w:rsidR="008232DE" w:rsidRDefault="00174C47" w:rsidP="00551E5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Майорова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Н.П. Обучение жизненно важным навыкам.- </w:t>
      </w:r>
      <w:proofErr w:type="gramStart"/>
      <w:r>
        <w:rPr>
          <w:rFonts w:ascii="Times New Roman" w:hAnsi="Times New Roman" w:cs="Times New Roman"/>
          <w:sz w:val="24"/>
          <w:szCs w:val="24"/>
        </w:rPr>
        <w:t>С-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Пб издательство «Образование – Культура», 2002</w:t>
      </w:r>
    </w:p>
    <w:p w:rsidR="00174C47" w:rsidRPr="008232DE" w:rsidRDefault="00174C47" w:rsidP="00551E5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p w:rsidR="00551E59" w:rsidRPr="00551E59" w:rsidRDefault="00551E59" w:rsidP="00551E59">
      <w:pPr>
        <w:pStyle w:val="a3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551E59" w:rsidRPr="00551E59" w:rsidSect="00F9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C15D5"/>
    <w:multiLevelType w:val="hybridMultilevel"/>
    <w:tmpl w:val="8E5AA0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47C3291"/>
    <w:multiLevelType w:val="hybridMultilevel"/>
    <w:tmpl w:val="DC9269A6"/>
    <w:lvl w:ilvl="0" w:tplc="BD1A1F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5D7DB7"/>
    <w:multiLevelType w:val="hybridMultilevel"/>
    <w:tmpl w:val="589CE51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75DF3FE2"/>
    <w:multiLevelType w:val="hybridMultilevel"/>
    <w:tmpl w:val="0AD4DAC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CB8610D"/>
    <w:multiLevelType w:val="hybridMultilevel"/>
    <w:tmpl w:val="D3ACF7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E4030B1"/>
    <w:multiLevelType w:val="hybridMultilevel"/>
    <w:tmpl w:val="3184DFE2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213F"/>
    <w:rsid w:val="00025566"/>
    <w:rsid w:val="00093D3A"/>
    <w:rsid w:val="000B2755"/>
    <w:rsid w:val="00174C47"/>
    <w:rsid w:val="00175EC8"/>
    <w:rsid w:val="002B7022"/>
    <w:rsid w:val="004079F4"/>
    <w:rsid w:val="004868B5"/>
    <w:rsid w:val="004B47CE"/>
    <w:rsid w:val="004D48BE"/>
    <w:rsid w:val="00551E59"/>
    <w:rsid w:val="00552839"/>
    <w:rsid w:val="005D1776"/>
    <w:rsid w:val="00601A0A"/>
    <w:rsid w:val="006A75FE"/>
    <w:rsid w:val="00762D87"/>
    <w:rsid w:val="008232DE"/>
    <w:rsid w:val="008E7361"/>
    <w:rsid w:val="00926BAF"/>
    <w:rsid w:val="0093213F"/>
    <w:rsid w:val="009417D8"/>
    <w:rsid w:val="00977C7B"/>
    <w:rsid w:val="009F18A7"/>
    <w:rsid w:val="00A3619F"/>
    <w:rsid w:val="00A96D2A"/>
    <w:rsid w:val="00C53195"/>
    <w:rsid w:val="00C61D08"/>
    <w:rsid w:val="00C71F99"/>
    <w:rsid w:val="00D01CBA"/>
    <w:rsid w:val="00D07156"/>
    <w:rsid w:val="00D92301"/>
    <w:rsid w:val="00DA0EA1"/>
    <w:rsid w:val="00DA66B3"/>
    <w:rsid w:val="00E25665"/>
    <w:rsid w:val="00E56332"/>
    <w:rsid w:val="00EB35E2"/>
    <w:rsid w:val="00F94FE7"/>
    <w:rsid w:val="00FC6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D08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13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3619F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A66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75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5EC8"/>
    <w:rPr>
      <w:rFonts w:ascii="Tahoma" w:hAnsi="Tahoma" w:cs="Tahoma"/>
      <w:sz w:val="16"/>
      <w:szCs w:val="16"/>
    </w:rPr>
  </w:style>
  <w:style w:type="paragraph" w:customStyle="1" w:styleId="normal">
    <w:name w:val="normal"/>
    <w:rsid w:val="00C61D08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50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bota-enisey.ru/project/orientation/vol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1745</Words>
  <Characters>9953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Не_пУщУ</dc:creator>
  <cp:keywords/>
  <dc:description/>
  <cp:lastModifiedBy>Cabinet19</cp:lastModifiedBy>
  <cp:revision>17</cp:revision>
  <cp:lastPrinted>2014-02-21T11:39:00Z</cp:lastPrinted>
  <dcterms:created xsi:type="dcterms:W3CDTF">2011-11-08T07:54:00Z</dcterms:created>
  <dcterms:modified xsi:type="dcterms:W3CDTF">2026-10-08T16:15:00Z</dcterms:modified>
</cp:coreProperties>
</file>