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0C" w:rsidRDefault="006815EA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26630C" w:rsidRDefault="006815EA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______________________________</w:t>
      </w:r>
    </w:p>
    <w:p w:rsidR="0026630C" w:rsidRDefault="006815EA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</w:t>
      </w:r>
    </w:p>
    <w:p w:rsidR="0026630C" w:rsidRDefault="006815EA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_______________________________________         </w:t>
      </w:r>
    </w:p>
    <w:p w:rsidR="0026630C" w:rsidRDefault="006815EA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_______________________________________</w:t>
      </w:r>
    </w:p>
    <w:p w:rsidR="0026630C" w:rsidRDefault="0026630C">
      <w:pPr>
        <w:ind w:left="5400"/>
        <w:rPr>
          <w:color w:val="000000"/>
          <w:sz w:val="24"/>
          <w:szCs w:val="24"/>
        </w:rPr>
      </w:pPr>
    </w:p>
    <w:p w:rsidR="0026630C" w:rsidRDefault="0026630C">
      <w:pPr>
        <w:ind w:left="5400"/>
        <w:rPr>
          <w:color w:val="000000"/>
          <w:sz w:val="24"/>
          <w:szCs w:val="24"/>
        </w:rPr>
      </w:pPr>
    </w:p>
    <w:p w:rsidR="0026630C" w:rsidRDefault="0026630C">
      <w:pPr>
        <w:ind w:left="5400"/>
        <w:rPr>
          <w:color w:val="000000"/>
          <w:sz w:val="24"/>
          <w:szCs w:val="24"/>
        </w:rPr>
      </w:pPr>
    </w:p>
    <w:p w:rsidR="0026630C" w:rsidRDefault="006815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  <w:bookmarkStart w:id="0" w:name="_GoBack"/>
      <w:bookmarkEnd w:id="0"/>
    </w:p>
    <w:p w:rsidR="0026630C" w:rsidRDefault="0026630C">
      <w:pPr>
        <w:jc w:val="center"/>
        <w:rPr>
          <w:color w:val="000000"/>
          <w:sz w:val="24"/>
          <w:szCs w:val="24"/>
        </w:rPr>
      </w:pPr>
    </w:p>
    <w:tbl>
      <w:tblPr>
        <w:tblW w:w="9322" w:type="dxa"/>
        <w:tblLayout w:type="fixed"/>
        <w:tblLook w:val="01E0"/>
      </w:tblPr>
      <w:tblGrid>
        <w:gridCol w:w="507"/>
        <w:gridCol w:w="369"/>
        <w:gridCol w:w="368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26630C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26630C" w:rsidRDefault="006815EA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6630C" w:rsidRDefault="006815EA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26630C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6630C" w:rsidRDefault="006815EA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26630C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26630C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26630C" w:rsidRDefault="006815EA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26630C" w:rsidRDefault="006815EA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26630C" w:rsidRDefault="006815EA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26630C" w:rsidRDefault="006815EA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26630C" w:rsidRDefault="0026630C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26630C" w:rsidRDefault="006815EA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 w:rsidR="0026630C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26630C" w:rsidRDefault="006815EA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26630C" w:rsidRDefault="006815EA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6630C" w:rsidRDefault="0026630C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8"/>
        <w:tblW w:w="5778" w:type="dxa"/>
        <w:tblLayout w:type="fixed"/>
        <w:tblLook w:val="04A0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26630C">
        <w:trPr>
          <w:trHeight w:val="381"/>
        </w:trPr>
        <w:tc>
          <w:tcPr>
            <w:tcW w:w="1115" w:type="dxa"/>
          </w:tcPr>
          <w:p w:rsidR="0026630C" w:rsidRDefault="006815E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26630C" w:rsidRDefault="0026630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26630C" w:rsidRDefault="006815EA">
      <w:pPr>
        <w:jc w:val="both"/>
      </w:pPr>
      <w:r>
        <w:rPr>
          <w:color w:val="000000"/>
          <w:sz w:val="24"/>
          <w:szCs w:val="24"/>
        </w:rPr>
        <w:t xml:space="preserve">прошу зарегистрировать меня на сдачу основного государственного экзамена (ОГЭ) или (и) государственного выпускного экзамена (ГВЭ)  </w:t>
      </w:r>
      <w:r>
        <w:rPr>
          <w:sz w:val="24"/>
          <w:szCs w:val="24"/>
          <w:lang w:eastAsia="en-US"/>
        </w:rPr>
        <w:t xml:space="preserve">в ___________________ период  2026 года по следующим общеобразовательным предметам:                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26630C" w:rsidRDefault="0026630C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8"/>
        <w:tblW w:w="10035" w:type="dxa"/>
        <w:tblLayout w:type="fixed"/>
        <w:tblLook w:val="04A0"/>
      </w:tblPr>
      <w:tblGrid>
        <w:gridCol w:w="2818"/>
        <w:gridCol w:w="1262"/>
        <w:gridCol w:w="2370"/>
        <w:gridCol w:w="1590"/>
        <w:gridCol w:w="1995"/>
      </w:tblGrid>
      <w:tr w:rsidR="0026630C">
        <w:trPr>
          <w:trHeight w:val="1675"/>
        </w:trPr>
        <w:tc>
          <w:tcPr>
            <w:tcW w:w="2818" w:type="dxa"/>
          </w:tcPr>
          <w:p w:rsidR="0026630C" w:rsidRDefault="006815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</w:t>
            </w:r>
            <w:r>
              <w:rPr>
                <w:b/>
                <w:color w:val="000000"/>
              </w:rPr>
              <w:t>едмет</w:t>
            </w:r>
          </w:p>
        </w:tc>
        <w:tc>
          <w:tcPr>
            <w:tcW w:w="1262" w:type="dxa"/>
          </w:tcPr>
          <w:p w:rsidR="0026630C" w:rsidRDefault="006815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26630C" w:rsidRDefault="006815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26630C" w:rsidRDefault="006815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формы ГИА (ОГЭ / ГВЭ), о выборе  формы ГВЭ (устная /письменная)</w:t>
            </w:r>
          </w:p>
          <w:p w:rsidR="0026630C" w:rsidRDefault="006815EA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26630C" w:rsidRDefault="006815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26630C" w:rsidRDefault="00681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26630C" w:rsidRDefault="00681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26630C" w:rsidRDefault="006815EA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изменена)**</w:t>
            </w:r>
          </w:p>
        </w:tc>
      </w:tr>
      <w:tr w:rsidR="0026630C">
        <w:trPr>
          <w:trHeight w:val="87"/>
        </w:trPr>
        <w:tc>
          <w:tcPr>
            <w:tcW w:w="2818" w:type="dxa"/>
          </w:tcPr>
          <w:p w:rsidR="0026630C" w:rsidRDefault="006815EA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2" w:type="dxa"/>
          </w:tcPr>
          <w:p w:rsidR="0026630C" w:rsidRDefault="006815E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26630C" w:rsidRDefault="0026630C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2" w:type="dxa"/>
          </w:tcPr>
          <w:p w:rsidR="0026630C" w:rsidRDefault="006815E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26630C" w:rsidRDefault="0026630C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79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79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79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79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79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</w:t>
            </w:r>
            <w:r>
              <w:rPr>
                <w:color w:val="000000"/>
                <w:sz w:val="21"/>
                <w:szCs w:val="21"/>
              </w:rPr>
              <w:t xml:space="preserve"> (карельский)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  <w:tr w:rsidR="0026630C">
        <w:trPr>
          <w:trHeight w:val="287"/>
        </w:trPr>
        <w:tc>
          <w:tcPr>
            <w:tcW w:w="2818" w:type="dxa"/>
          </w:tcPr>
          <w:p w:rsidR="0026630C" w:rsidRDefault="006815E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2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26630C" w:rsidRDefault="0026630C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26630C" w:rsidRDefault="0026630C">
      <w:pPr>
        <w:jc w:val="both"/>
        <w:rPr>
          <w:color w:val="000000"/>
        </w:rPr>
      </w:pPr>
    </w:p>
    <w:p w:rsidR="0026630C" w:rsidRDefault="0026630C">
      <w:pPr>
        <w:ind w:firstLine="540"/>
        <w:jc w:val="both"/>
        <w:outlineLvl w:val="2"/>
      </w:pPr>
    </w:p>
    <w:p w:rsidR="0026630C" w:rsidRDefault="0026630C">
      <w:pPr>
        <w:ind w:firstLine="709"/>
        <w:jc w:val="both"/>
        <w:rPr>
          <w:color w:val="000000"/>
          <w:sz w:val="24"/>
          <w:szCs w:val="24"/>
        </w:rPr>
      </w:pPr>
    </w:p>
    <w:p w:rsidR="0026630C" w:rsidRDefault="0026630C">
      <w:pPr>
        <w:ind w:firstLine="709"/>
        <w:jc w:val="both"/>
        <w:rPr>
          <w:color w:val="000000"/>
          <w:sz w:val="24"/>
          <w:szCs w:val="24"/>
        </w:rPr>
      </w:pPr>
    </w:p>
    <w:p w:rsidR="0026630C" w:rsidRDefault="006815E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</w:t>
      </w:r>
      <w:r>
        <w:rPr>
          <w:color w:val="000000"/>
          <w:sz w:val="24"/>
          <w:szCs w:val="24"/>
        </w:rPr>
        <w:t>ля 2023 года № 232/551  ознакомлен (ознакомлена).</w:t>
      </w:r>
    </w:p>
    <w:p w:rsidR="0026630C" w:rsidRDefault="006815E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</w:t>
      </w:r>
      <w:r>
        <w:rPr>
          <w:color w:val="000000"/>
          <w:sz w:val="24"/>
          <w:szCs w:val="24"/>
        </w:rPr>
        <w:t>***.</w:t>
      </w:r>
    </w:p>
    <w:p w:rsidR="0026630C" w:rsidRDefault="0026630C">
      <w:pPr>
        <w:jc w:val="both"/>
        <w:rPr>
          <w:sz w:val="24"/>
          <w:szCs w:val="24"/>
        </w:rPr>
      </w:pPr>
    </w:p>
    <w:p w:rsidR="0026630C" w:rsidRDefault="0026630C">
      <w:pPr>
        <w:jc w:val="both"/>
      </w:pPr>
    </w:p>
    <w:tbl>
      <w:tblPr>
        <w:tblW w:w="6807" w:type="dxa"/>
        <w:tblLayout w:type="fixed"/>
        <w:tblLook w:val="00A0"/>
      </w:tblPr>
      <w:tblGrid>
        <w:gridCol w:w="2548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 w:rsidR="0026630C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26630C" w:rsidRDefault="0026630C"/>
          <w:p w:rsidR="0026630C" w:rsidRDefault="0068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6815EA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6815EA">
            <w:r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6815EA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6815EA"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0C" w:rsidRDefault="0026630C"/>
        </w:tc>
      </w:tr>
    </w:tbl>
    <w:p w:rsidR="0026630C" w:rsidRDefault="0026630C">
      <w:pPr>
        <w:ind w:firstLine="709"/>
        <w:jc w:val="both"/>
        <w:rPr>
          <w:color w:val="000000"/>
          <w:sz w:val="24"/>
          <w:szCs w:val="24"/>
        </w:rPr>
      </w:pP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   «____» _____________ 20___г.</w:t>
      </w: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    </w:t>
      </w:r>
      <w:r>
        <w:rPr>
          <w:color w:val="000000"/>
          <w:sz w:val="24"/>
          <w:szCs w:val="24"/>
        </w:rPr>
        <w:tab/>
        <w:t xml:space="preserve">_______________ </w:t>
      </w:r>
      <w:r>
        <w:rPr>
          <w:color w:val="000000"/>
          <w:sz w:val="24"/>
          <w:szCs w:val="24"/>
        </w:rPr>
        <w:t>/_______________________/ (Ф.И.О.)</w:t>
      </w:r>
    </w:p>
    <w:p w:rsidR="0026630C" w:rsidRDefault="0026630C">
      <w:pPr>
        <w:rPr>
          <w:b/>
          <w:bCs/>
          <w:color w:val="000000"/>
          <w:sz w:val="24"/>
          <w:szCs w:val="24"/>
        </w:rPr>
      </w:pP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26630C" w:rsidRDefault="0026630C"/>
    <w:p w:rsidR="0026630C" w:rsidRDefault="006815EA">
      <w:pPr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 w:rsidR="0026630C" w:rsidRDefault="0026630C">
      <w:pPr>
        <w:rPr>
          <w:sz w:val="24"/>
          <w:szCs w:val="24"/>
        </w:rPr>
      </w:pPr>
    </w:p>
    <w:p w:rsidR="0026630C" w:rsidRDefault="0026630C">
      <w:pPr>
        <w:rPr>
          <w:sz w:val="24"/>
          <w:szCs w:val="24"/>
        </w:rPr>
      </w:pPr>
    </w:p>
    <w:p w:rsidR="0026630C" w:rsidRDefault="0026630C">
      <w:pPr>
        <w:ind w:firstLine="540"/>
        <w:jc w:val="both"/>
        <w:outlineLvl w:val="2"/>
        <w:rPr>
          <w:i/>
        </w:rPr>
      </w:pPr>
    </w:p>
    <w:p w:rsidR="0026630C" w:rsidRDefault="0026630C">
      <w:pPr>
        <w:ind w:firstLine="540"/>
        <w:jc w:val="both"/>
        <w:outlineLvl w:val="2"/>
        <w:rPr>
          <w:i/>
        </w:rPr>
      </w:pPr>
    </w:p>
    <w:p w:rsidR="0026630C" w:rsidRDefault="0026630C">
      <w:pPr>
        <w:ind w:firstLine="540"/>
        <w:jc w:val="both"/>
        <w:outlineLvl w:val="2"/>
        <w:rPr>
          <w:i/>
        </w:rPr>
      </w:pPr>
    </w:p>
    <w:p w:rsidR="0026630C" w:rsidRDefault="0026630C">
      <w:pPr>
        <w:ind w:firstLine="540"/>
        <w:jc w:val="both"/>
        <w:outlineLvl w:val="2"/>
        <w:rPr>
          <w:i/>
        </w:rPr>
      </w:pPr>
    </w:p>
    <w:p w:rsidR="0026630C" w:rsidRDefault="0026630C">
      <w:pPr>
        <w:ind w:firstLine="540"/>
        <w:jc w:val="both"/>
        <w:outlineLvl w:val="2"/>
        <w:rPr>
          <w:i/>
        </w:rPr>
      </w:pPr>
    </w:p>
    <w:p w:rsidR="0026630C" w:rsidRDefault="0026630C">
      <w:pPr>
        <w:jc w:val="both"/>
        <w:outlineLvl w:val="2"/>
        <w:rPr>
          <w:i/>
        </w:rPr>
      </w:pPr>
    </w:p>
    <w:p w:rsidR="0026630C" w:rsidRDefault="0026630C">
      <w:pPr>
        <w:jc w:val="both"/>
        <w:outlineLvl w:val="2"/>
        <w:rPr>
          <w:i/>
        </w:rPr>
      </w:pPr>
    </w:p>
    <w:p w:rsidR="0026630C" w:rsidRDefault="0026630C">
      <w:pPr>
        <w:ind w:firstLine="540"/>
        <w:jc w:val="both"/>
        <w:outlineLvl w:val="2"/>
      </w:pPr>
    </w:p>
    <w:p w:rsidR="0026630C" w:rsidRDefault="006815EA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спе</w:t>
      </w:r>
      <w:r>
        <w:t xml:space="preserve">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творч</w:t>
      </w:r>
      <w:r>
        <w:rPr>
          <w:i/>
        </w:rPr>
        <w:t>еским заданием;</w:t>
      </w:r>
      <w:r>
        <w:rPr>
          <w:b/>
        </w:rPr>
        <w:t>300-еномера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 заде</w:t>
      </w:r>
      <w:r>
        <w:t xml:space="preserve">ржкой психического развития (ЗПР),участники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вариантов</w:t>
      </w:r>
      <w:r>
        <w:t xml:space="preserve"> </w:t>
      </w:r>
      <w:r>
        <w:t xml:space="preserve">- обучающиеся с расстройствами </w:t>
      </w:r>
      <w:proofErr w:type="spellStart"/>
      <w:r>
        <w:t>аутистического</w:t>
      </w:r>
      <w:proofErr w:type="spellEnd"/>
      <w:r>
        <w:t xml:space="preserve"> спектра (РАС) – </w:t>
      </w:r>
      <w:r>
        <w:rPr>
          <w:i/>
        </w:rPr>
        <w:t>диктант с особыми критериями оценивания</w:t>
      </w:r>
      <w:r>
        <w:t>.</w:t>
      </w:r>
    </w:p>
    <w:p w:rsidR="0026630C" w:rsidRDefault="006815EA">
      <w:pPr>
        <w:ind w:firstLine="540"/>
        <w:jc w:val="both"/>
        <w:outlineLvl w:val="2"/>
        <w:rPr>
          <w:b/>
        </w:rPr>
      </w:pPr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имплантирован</w:t>
      </w:r>
      <w:r>
        <w:t xml:space="preserve">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поздноослепшие</w:t>
      </w:r>
      <w:proofErr w:type="spellEnd"/>
      <w:r>
        <w:t xml:space="preserve">; </w:t>
      </w:r>
      <w:r>
        <w:rPr>
          <w:b/>
        </w:rPr>
        <w:t>300-</w:t>
      </w:r>
      <w:r>
        <w:rPr>
          <w:b/>
        </w:rPr>
        <w:t>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26630C" w:rsidRDefault="006815EA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26630C" w:rsidRDefault="006815EA">
      <w:pPr>
        <w:ind w:firstLine="540"/>
        <w:jc w:val="both"/>
        <w:outlineLvl w:val="2"/>
      </w:pPr>
      <w:r>
        <w:t xml:space="preserve">***  </w:t>
      </w:r>
      <w:proofErr w:type="spellStart"/>
      <w:r>
        <w:t>КоАП</w:t>
      </w:r>
      <w:proofErr w:type="spellEnd"/>
      <w:r>
        <w:t xml:space="preserve"> РФ Статья 19.30. Нарушение требований к ведению образов</w:t>
      </w:r>
      <w:r>
        <w:t>ательной деятельности и организации образовательного процесса.</w:t>
      </w:r>
    </w:p>
    <w:p w:rsidR="0026630C" w:rsidRDefault="006815EA">
      <w:pPr>
        <w:ind w:firstLine="540"/>
        <w:jc w:val="both"/>
        <w:outlineLvl w:val="2"/>
      </w:pPr>
      <w: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</w:t>
      </w:r>
      <w:r>
        <w:t>а граждан в размере от трех тысяч до пяти тысяч рублей.</w:t>
      </w:r>
    </w:p>
    <w:p w:rsidR="0026630C" w:rsidRDefault="0026630C">
      <w:pPr>
        <w:ind w:firstLine="540"/>
        <w:jc w:val="center"/>
        <w:outlineLvl w:val="2"/>
        <w:rPr>
          <w:b/>
          <w:sz w:val="28"/>
          <w:szCs w:val="28"/>
        </w:rPr>
      </w:pPr>
    </w:p>
    <w:p w:rsidR="0026630C" w:rsidRDefault="0026630C">
      <w:pPr>
        <w:ind w:firstLine="540"/>
        <w:jc w:val="center"/>
        <w:outlineLvl w:val="2"/>
        <w:rPr>
          <w:b/>
          <w:sz w:val="28"/>
          <w:szCs w:val="28"/>
        </w:rPr>
      </w:pPr>
    </w:p>
    <w:p w:rsidR="0026630C" w:rsidRDefault="006815EA">
      <w:pPr>
        <w:ind w:firstLine="54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 к заявлению</w:t>
      </w:r>
    </w:p>
    <w:p w:rsidR="0026630C" w:rsidRDefault="006815EA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26630C" w:rsidRDefault="006815E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26630C" w:rsidRDefault="006815EA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26630C" w:rsidRDefault="0026630C">
      <w:pPr>
        <w:rPr>
          <w:sz w:val="28"/>
          <w:szCs w:val="28"/>
        </w:rPr>
      </w:pPr>
    </w:p>
    <w:tbl>
      <w:tblPr>
        <w:tblStyle w:val="af8"/>
        <w:tblW w:w="10174" w:type="dxa"/>
        <w:tblLayout w:type="fixed"/>
        <w:tblLook w:val="04A0"/>
      </w:tblPr>
      <w:tblGrid>
        <w:gridCol w:w="8331"/>
        <w:gridCol w:w="1843"/>
      </w:tblGrid>
      <w:tr w:rsidR="0026630C">
        <w:trPr>
          <w:trHeight w:val="436"/>
        </w:trPr>
        <w:tc>
          <w:tcPr>
            <w:tcW w:w="8330" w:type="dxa"/>
          </w:tcPr>
          <w:p w:rsidR="0026630C" w:rsidRDefault="006815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26630C" w:rsidRDefault="006815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Ассистент-сурдопереводчик</w:t>
            </w:r>
            <w:proofErr w:type="spellEnd"/>
            <w:r>
              <w:rPr>
                <w:sz w:val="24"/>
                <w:szCs w:val="24"/>
              </w:rPr>
              <w:t xml:space="preserve"> (для глухих и слабослышащих участников ГИА)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</w:t>
            </w:r>
            <w:r>
              <w:rPr>
                <w:sz w:val="24"/>
                <w:szCs w:val="24"/>
              </w:rPr>
              <w:t>вающей аппаратуры (для слабослышащих участников ГИА)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равномерное освещение не ниже 300 люкс (д</w:t>
            </w:r>
            <w:r>
              <w:rPr>
                <w:sz w:val="24"/>
                <w:szCs w:val="24"/>
              </w:rPr>
              <w:t>ля слабовидящих участников ГИА)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обучающихся с нарушением зрения)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3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Ассистент, оказывающий необходимую техническую помощь с учетом состояния здоровья участника, особенностей</w:t>
            </w:r>
            <w:r>
              <w:rPr>
                <w:sz w:val="24"/>
                <w:szCs w:val="24"/>
              </w:rPr>
              <w:t xml:space="preserve"> его 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Пандусы и поручни в ППЭ (для обучающихся с нарушением опорно-двигательного</w:t>
            </w:r>
            <w:r>
              <w:rPr>
                <w:sz w:val="24"/>
                <w:szCs w:val="24"/>
              </w:rPr>
              <w:t xml:space="preserve"> аппарата)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1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  <w:tr w:rsidR="0026630C">
        <w:trPr>
          <w:trHeight w:val="223"/>
        </w:trPr>
        <w:tc>
          <w:tcPr>
            <w:tcW w:w="8330" w:type="dxa"/>
          </w:tcPr>
          <w:p w:rsidR="0026630C" w:rsidRDefault="006815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26630C" w:rsidRDefault="0026630C">
            <w:pPr>
              <w:rPr>
                <w:sz w:val="28"/>
                <w:szCs w:val="28"/>
              </w:rPr>
            </w:pPr>
          </w:p>
        </w:tc>
      </w:tr>
    </w:tbl>
    <w:p w:rsidR="0026630C" w:rsidRDefault="0026630C">
      <w:pPr>
        <w:rPr>
          <w:sz w:val="28"/>
          <w:szCs w:val="28"/>
        </w:rPr>
      </w:pPr>
    </w:p>
    <w:p w:rsidR="0026630C" w:rsidRDefault="006815EA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основания для обеспечения условий при проведении ГИА с учетом моих </w:t>
      </w:r>
      <w:r>
        <w:rPr>
          <w:rFonts w:ascii="Times New Roman" w:hAnsi="Times New Roman"/>
          <w:sz w:val="24"/>
          <w:szCs w:val="24"/>
        </w:rPr>
        <w:t>индивидуальных особенностей и состояния здоровья, прилагаю:</w:t>
      </w:r>
    </w:p>
    <w:p w:rsidR="0026630C" w:rsidRDefault="006815EA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 xml:space="preserve">копию Заключения психолого-медико-педагогической комиссии от ___.___._______ г., </w:t>
      </w:r>
    </w:p>
    <w:p w:rsidR="0026630C" w:rsidRDefault="006815EA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федеральным государственным учреждени</w:t>
      </w:r>
      <w:r>
        <w:rPr>
          <w:rFonts w:eastAsiaTheme="minorHAnsi"/>
          <w:sz w:val="24"/>
          <w:szCs w:val="24"/>
          <w:lang w:eastAsia="en-US"/>
        </w:rPr>
        <w:t>ем медико-социальной экспертизы серия _________</w:t>
      </w:r>
    </w:p>
    <w:p w:rsidR="0026630C" w:rsidRDefault="006815EA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№ ____________ от ___.___._______ года, заверенную в установленном </w:t>
      </w:r>
      <w:hyperlink r:id="rId4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26630C">
      <w:pPr>
        <w:rPr>
          <w:sz w:val="24"/>
          <w:szCs w:val="24"/>
        </w:rPr>
      </w:pPr>
    </w:p>
    <w:p w:rsidR="0026630C" w:rsidRDefault="006815EA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26630C" w:rsidRDefault="0026630C">
      <w:pPr>
        <w:rPr>
          <w:color w:val="000000"/>
          <w:sz w:val="24"/>
          <w:szCs w:val="24"/>
        </w:rPr>
      </w:pP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26630C" w:rsidRDefault="006815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sectPr w:rsidR="0026630C" w:rsidSect="0026630C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26630C"/>
    <w:rsid w:val="0026630C"/>
    <w:rsid w:val="0068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sid w:val="0026630C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26630C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rsid w:val="0026630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rsid w:val="0026630C"/>
    <w:pPr>
      <w:spacing w:after="140" w:line="276" w:lineRule="auto"/>
    </w:pPr>
  </w:style>
  <w:style w:type="paragraph" w:styleId="af2">
    <w:name w:val="List"/>
    <w:basedOn w:val="af1"/>
    <w:rsid w:val="0026630C"/>
    <w:rPr>
      <w:rFonts w:ascii="PT Astra Serif" w:hAnsi="PT Astra Serif" w:cs="Noto Sans Devanagari"/>
    </w:rPr>
  </w:style>
  <w:style w:type="paragraph" w:styleId="af3">
    <w:name w:val="caption"/>
    <w:basedOn w:val="a"/>
    <w:qFormat/>
    <w:rsid w:val="0026630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rsid w:val="0026630C"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5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26630C"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  <w:rsid w:val="0026630C"/>
  </w:style>
  <w:style w:type="numbering" w:customStyle="1" w:styleId="af7">
    <w:name w:val="Без списка"/>
    <w:uiPriority w:val="99"/>
    <w:semiHidden/>
    <w:unhideWhenUsed/>
    <w:qFormat/>
    <w:rsid w:val="0026630C"/>
  </w:style>
  <w:style w:type="table" w:styleId="af8">
    <w:name w:val="Table Grid"/>
    <w:basedOn w:val="a1"/>
    <w:uiPriority w:val="59"/>
    <w:rsid w:val="00CF3B9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01B11482E39609B535E8191863C6749827A873FFAAE3FD3727691056040F6311C70455ED99F4B9BJ3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Татьяна</cp:lastModifiedBy>
  <cp:revision>64</cp:revision>
  <cp:lastPrinted>2023-12-22T08:35:00Z</cp:lastPrinted>
  <dcterms:created xsi:type="dcterms:W3CDTF">2014-02-10T11:49:00Z</dcterms:created>
  <dcterms:modified xsi:type="dcterms:W3CDTF">2026-01-21T12:17:00Z</dcterms:modified>
  <dc:language>ru-RU</dc:language>
</cp:coreProperties>
</file>